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632BA" w14:textId="77777777" w:rsidR="00903658" w:rsidRPr="00903658" w:rsidRDefault="00903658" w:rsidP="00F06462">
      <w:pPr>
        <w:spacing w:after="240"/>
        <w:jc w:val="both"/>
        <w:rPr>
          <w:b/>
          <w:sz w:val="28"/>
        </w:rPr>
      </w:pPr>
      <w:r w:rsidRPr="00903658">
        <w:rPr>
          <w:b/>
          <w:sz w:val="28"/>
        </w:rPr>
        <w:t xml:space="preserve">Eturauhasen magneettitutkimus </w:t>
      </w:r>
    </w:p>
    <w:p w14:paraId="6A8632BB" w14:textId="5E165A70" w:rsidR="00903658" w:rsidRDefault="00F06462" w:rsidP="00F06462">
      <w:pPr>
        <w:jc w:val="both"/>
      </w:pPr>
      <w:r w:rsidRPr="00903658">
        <w:t xml:space="preserve">Sinulle on varattu aika magneettitutkimukseen. Ole hyvä ja </w:t>
      </w:r>
      <w:r>
        <w:t xml:space="preserve">täytä </w:t>
      </w:r>
      <w:r w:rsidRPr="00AE6D26">
        <w:t xml:space="preserve">Magneettitutkimuksen esitietokysely </w:t>
      </w:r>
      <w:r w:rsidRPr="00911317">
        <w:t xml:space="preserve">sähköisesti </w:t>
      </w:r>
      <w:proofErr w:type="spellStart"/>
      <w:r w:rsidRPr="00F10916">
        <w:rPr>
          <w:rFonts w:cs="Segoe UI"/>
          <w:color w:val="444444"/>
        </w:rPr>
        <w:t>OmaOYS</w:t>
      </w:r>
      <w:proofErr w:type="spellEnd"/>
      <w:r w:rsidRPr="00F10916">
        <w:rPr>
          <w:rFonts w:cs="Segoe UI"/>
          <w:color w:val="444444"/>
        </w:rPr>
        <w:t xml:space="preserve"> asiointipalvelussa </w:t>
      </w:r>
      <w:hyperlink r:id="rId13" w:history="1">
        <w:r w:rsidRPr="00F10916">
          <w:rPr>
            <w:rStyle w:val="Hyperlinkki"/>
            <w:rFonts w:cs="Segoe UI"/>
          </w:rPr>
          <w:t>www.omaoys.fi</w:t>
        </w:r>
      </w:hyperlink>
      <w:r w:rsidR="002E4E95">
        <w:t>.</w:t>
      </w:r>
      <w:r>
        <w:t xml:space="preserve"> Saat</w:t>
      </w:r>
      <w:r w:rsidRPr="00911317">
        <w:t xml:space="preserve"> tekstiviesti</w:t>
      </w:r>
      <w:r>
        <w:t xml:space="preserve">llä </w:t>
      </w:r>
      <w:r w:rsidRPr="00911317">
        <w:t>linkin sähköiseen esitieto</w:t>
      </w:r>
      <w:r>
        <w:t>kyselyyn</w:t>
      </w:r>
      <w:r w:rsidRPr="00911317">
        <w:t xml:space="preserve"> </w:t>
      </w:r>
      <w:r>
        <w:t xml:space="preserve">7 vrk </w:t>
      </w:r>
      <w:r w:rsidRPr="00911317">
        <w:t xml:space="preserve">ennen tutkimusta. </w:t>
      </w:r>
      <w:r>
        <w:t>Jos sinulla ei ole mahdollisuutta täyttää kyselyä sähköisesti,</w:t>
      </w:r>
      <w:r w:rsidRPr="00524646">
        <w:t xml:space="preserve"> </w:t>
      </w:r>
      <w:r>
        <w:t>niin voit täyttää paperisen lomakkeen (</w:t>
      </w:r>
      <w:r w:rsidRPr="00524646">
        <w:t xml:space="preserve">sivu </w:t>
      </w:r>
      <w:r w:rsidR="00DD767D">
        <w:t>3</w:t>
      </w:r>
      <w:r w:rsidRPr="00524646">
        <w:t xml:space="preserve">) </w:t>
      </w:r>
      <w:r>
        <w:t xml:space="preserve">ja </w:t>
      </w:r>
      <w:r w:rsidRPr="00D2700C">
        <w:t xml:space="preserve">tuoda sen mukanasi tutkimukseen. </w:t>
      </w:r>
      <w:r w:rsidR="00903658" w:rsidRPr="00903658">
        <w:t>Lomakkeessa on myös yhteystiedot, mikäli sinulla on kysyttävää.</w:t>
      </w:r>
    </w:p>
    <w:p w14:paraId="6A8632BC" w14:textId="70EF8C85" w:rsidR="00903658" w:rsidRDefault="00903658" w:rsidP="00F06462">
      <w:pPr>
        <w:pStyle w:val="Otsikko2"/>
        <w:jc w:val="both"/>
      </w:pPr>
      <w:r w:rsidRPr="00903658">
        <w:t>Tutkimukseen valmistautuminen kotona</w:t>
      </w:r>
    </w:p>
    <w:p w14:paraId="66516134" w14:textId="77777777" w:rsidR="00A37852" w:rsidRPr="00A37852" w:rsidRDefault="00A37852" w:rsidP="00A37852">
      <w:pPr>
        <w:rPr>
          <w:b/>
        </w:rPr>
      </w:pPr>
      <w:r w:rsidRPr="00A37852">
        <w:rPr>
          <w:b/>
        </w:rPr>
        <w:t>Käy apteekissa</w:t>
      </w:r>
    </w:p>
    <w:p w14:paraId="5B0AE8EC" w14:textId="77777777" w:rsidR="00A37852" w:rsidRPr="00A37852" w:rsidRDefault="00A37852" w:rsidP="00A37852">
      <w:r w:rsidRPr="00A37852">
        <w:t xml:space="preserve">Peräsuolessa oleva kaasu ja kaasupitoinen uloste häiritsevät kuvien tulkintaa, minkä vuoksi tarvitaan suolen tyhjennys. Osta apteekista ilman reseptiä saatava </w:t>
      </w:r>
      <w:proofErr w:type="spellStart"/>
      <w:r w:rsidRPr="00A37852">
        <w:t>Toilax</w:t>
      </w:r>
      <w:proofErr w:type="spellEnd"/>
      <w:r w:rsidRPr="00A37852">
        <w:t xml:space="preserve"> yhdistelmäpakkaus, joka sisältää 4 tablettia ja pienoisperäruiskeen.</w:t>
      </w:r>
    </w:p>
    <w:p w14:paraId="4C968831" w14:textId="77777777" w:rsidR="00A37852" w:rsidRPr="00A37852" w:rsidRDefault="00A37852" w:rsidP="00A37852"/>
    <w:p w14:paraId="45F38D34" w14:textId="77777777" w:rsidR="00A37852" w:rsidRPr="00A37852" w:rsidRDefault="00A37852" w:rsidP="00A37852">
      <w:pPr>
        <w:rPr>
          <w:rFonts w:ascii="Calibri" w:hAnsi="Calibri"/>
          <w:b/>
          <w:sz w:val="24"/>
        </w:rPr>
      </w:pPr>
      <w:r w:rsidRPr="00A37852">
        <w:rPr>
          <w:rFonts w:ascii="Calibri" w:hAnsi="Calibri"/>
          <w:b/>
          <w:bCs/>
          <w:sz w:val="24"/>
        </w:rPr>
        <w:t>Tutkimusta edeltävänä</w:t>
      </w:r>
      <w:r w:rsidRPr="00A37852">
        <w:t xml:space="preserve"> </w:t>
      </w:r>
      <w:r w:rsidRPr="00A37852">
        <w:rPr>
          <w:rFonts w:ascii="Calibri" w:hAnsi="Calibri"/>
          <w:b/>
          <w:bCs/>
          <w:sz w:val="24"/>
        </w:rPr>
        <w:t>päivänä</w:t>
      </w:r>
    </w:p>
    <w:p w14:paraId="2B7CCFB8" w14:textId="77777777" w:rsidR="00A37852" w:rsidRPr="00A37852" w:rsidRDefault="00A37852" w:rsidP="00A37852">
      <w:r w:rsidRPr="00A37852">
        <w:t>Ota aamulla 2 tablettia ja illalla toiset 2 tablettia kylmän nesteen kanssa.</w:t>
      </w:r>
    </w:p>
    <w:p w14:paraId="6E3998C9" w14:textId="77777777" w:rsidR="00A37852" w:rsidRPr="00A37852" w:rsidRDefault="00A37852" w:rsidP="00A37852"/>
    <w:p w14:paraId="32A75A25" w14:textId="77777777" w:rsidR="00A37852" w:rsidRPr="00A37852" w:rsidRDefault="00A37852" w:rsidP="00A37852">
      <w:pPr>
        <w:rPr>
          <w:rFonts w:ascii="Calibri" w:hAnsi="Calibri"/>
          <w:b/>
          <w:sz w:val="24"/>
        </w:rPr>
      </w:pPr>
      <w:r w:rsidRPr="00A37852">
        <w:rPr>
          <w:rFonts w:ascii="Calibri" w:hAnsi="Calibri"/>
          <w:b/>
          <w:bCs/>
          <w:sz w:val="24"/>
        </w:rPr>
        <w:t xml:space="preserve">Tutkimuspäivänä </w:t>
      </w:r>
    </w:p>
    <w:p w14:paraId="593A127C" w14:textId="612B2E20" w:rsidR="00A37852" w:rsidRPr="00A37852" w:rsidRDefault="00A37852" w:rsidP="00A37852">
      <w:r w:rsidRPr="00A37852">
        <w:t xml:space="preserve">3-4 tuntia ennen tutkimusta, </w:t>
      </w:r>
      <w:r w:rsidRPr="00A37852">
        <w:rPr>
          <w:b/>
        </w:rPr>
        <w:t>laita pienoisperäruiske</w:t>
      </w:r>
      <w:r w:rsidRPr="00A37852">
        <w:t xml:space="preserve"> pakkauksen ohjeen mukaan peräsuoleen, jotta suoli tyhjenee.</w:t>
      </w:r>
      <w:r w:rsidR="00E80487" w:rsidRPr="00E80487">
        <w:rPr>
          <w:color w:val="000000"/>
          <w:shd w:val="clear" w:color="auto" w:fill="FFFFFF"/>
        </w:rPr>
        <w:t xml:space="preserve"> </w:t>
      </w:r>
      <w:r w:rsidR="00E80487" w:rsidRPr="00E80487">
        <w:rPr>
          <w:b/>
          <w:color w:val="000000"/>
          <w:shd w:val="clear" w:color="auto" w:fill="FFFFFF"/>
        </w:rPr>
        <w:t>Jos tutkimusaikasi on</w:t>
      </w:r>
      <w:r w:rsidR="00E80487">
        <w:rPr>
          <w:color w:val="000000"/>
          <w:shd w:val="clear" w:color="auto" w:fill="FFFFFF"/>
        </w:rPr>
        <w:t xml:space="preserve"> </w:t>
      </w:r>
      <w:r w:rsidR="00E80487" w:rsidRPr="00E80487">
        <w:rPr>
          <w:b/>
          <w:color w:val="000000"/>
          <w:shd w:val="clear" w:color="auto" w:fill="FFFFFF"/>
        </w:rPr>
        <w:t>aamulla tai jos tulet kaukaa</w:t>
      </w:r>
      <w:r w:rsidR="00E80487">
        <w:rPr>
          <w:color w:val="000000"/>
          <w:shd w:val="clear" w:color="auto" w:fill="FFFFFF"/>
        </w:rPr>
        <w:t>, laita peräruiske sairaalassa noin tuntia ennen tutkimusaikaa. </w:t>
      </w:r>
    </w:p>
    <w:p w14:paraId="066A19A8" w14:textId="77777777" w:rsidR="00DD767D" w:rsidRDefault="00DD767D" w:rsidP="00A37852"/>
    <w:p w14:paraId="23E3FF1B" w14:textId="4089ED87" w:rsidR="00A37852" w:rsidRPr="00A37852" w:rsidRDefault="00A37852" w:rsidP="00A37852">
      <w:r w:rsidRPr="00A37852">
        <w:t xml:space="preserve">Tutkimusta varten ole </w:t>
      </w:r>
      <w:r w:rsidRPr="00A37852">
        <w:rPr>
          <w:b/>
        </w:rPr>
        <w:t>syömättä ja juomatta neljä (4) tuntia ennen kuvausta</w:t>
      </w:r>
      <w:r w:rsidRPr="00A37852">
        <w:t>. Lääkkeet voit ottaa pienen nestemäärän kanssa.</w:t>
      </w:r>
    </w:p>
    <w:p w14:paraId="1A6CBED8" w14:textId="77777777" w:rsidR="00DD767D" w:rsidRDefault="00DD767D" w:rsidP="00A37852"/>
    <w:p w14:paraId="7CBE8366" w14:textId="2F66EBB1" w:rsidR="00A37852" w:rsidRPr="00A37852" w:rsidRDefault="00A37852" w:rsidP="00A37852">
      <w:r w:rsidRPr="00A37852">
        <w:t>Korut ja lävistykset on poistettava</w:t>
      </w:r>
      <w:r w:rsidRPr="00A37852">
        <w:rPr>
          <w:b/>
        </w:rPr>
        <w:t xml:space="preserve"> </w:t>
      </w:r>
      <w:r w:rsidRPr="00A37852">
        <w:t>tutkimuksen ajaksi, teethän tämän jo etukäteen. Lääkelaastarit ja glukoosimittarit poistetaan magneettiosastolla, joten uutta ei kannata vaihtaa ennen kuvausta.</w:t>
      </w:r>
    </w:p>
    <w:p w14:paraId="33C3E308" w14:textId="77777777" w:rsidR="00A37852" w:rsidRPr="00A37852" w:rsidRDefault="00A37852" w:rsidP="00A37852">
      <w:pPr>
        <w:keepNext/>
        <w:keepLines/>
        <w:spacing w:before="200" w:after="240"/>
        <w:outlineLvl w:val="1"/>
        <w:rPr>
          <w:rFonts w:ascii="Calibri" w:hAnsi="Calibri"/>
          <w:b/>
          <w:bCs/>
          <w:sz w:val="28"/>
          <w:szCs w:val="26"/>
          <w:lang w:eastAsia="en-US"/>
        </w:rPr>
      </w:pPr>
      <w:r w:rsidRPr="00A37852">
        <w:rPr>
          <w:rFonts w:ascii="Calibri" w:hAnsi="Calibri"/>
          <w:b/>
          <w:bCs/>
          <w:sz w:val="28"/>
          <w:szCs w:val="26"/>
          <w:lang w:eastAsia="en-US"/>
        </w:rPr>
        <w:t>Tutkimukseen valmistautuminen sairaalassa</w:t>
      </w:r>
    </w:p>
    <w:p w14:paraId="30EEBC0F" w14:textId="7CE970DC" w:rsidR="00A37852" w:rsidRPr="00A37852" w:rsidRDefault="00A37852" w:rsidP="00A37852">
      <w:r w:rsidRPr="00A37852">
        <w:t xml:space="preserve">Magneettiosastolla metallia sisältävät vaatteet on riisuttava. Tarvittaessa sinulle annetaan sairaalan vaatteet. Arvoesineitä varten on lukollinen kaappi. </w:t>
      </w:r>
      <w:r w:rsidRPr="00A37852">
        <w:rPr>
          <w:b/>
        </w:rPr>
        <w:t>Jos suoli ei ole tyhjentynyt</w:t>
      </w:r>
      <w:r w:rsidRPr="00A37852">
        <w:t>, kerro siitä hoitajille. Sinulle voidaan tarvittaessa laittaa hetkeksi pieni putki peräsuoleen ennen tutkimuksen aloitusta. Jos joudut odottelemaan tutkimukseen pääsyä, voit käveleskellä, niin sekin auttaa vähentämään ilmaa peräsuolessa. Sinulle voidaan laittaa verisuoneen kanyyli, jonka kautta ruiskutetaan kuvauksen aikana tehosteainetta</w:t>
      </w:r>
    </w:p>
    <w:p w14:paraId="6A8632C0" w14:textId="77777777" w:rsidR="00903658" w:rsidRPr="00903658" w:rsidRDefault="00903658" w:rsidP="00F06462">
      <w:pPr>
        <w:pStyle w:val="Otsikko2"/>
        <w:jc w:val="both"/>
      </w:pPr>
      <w:r w:rsidRPr="00903658">
        <w:t>Tutkimus</w:t>
      </w:r>
    </w:p>
    <w:p w14:paraId="6A8632C1" w14:textId="005E30A0" w:rsidR="00903658" w:rsidRPr="00903658" w:rsidRDefault="00903658" w:rsidP="00F06462">
      <w:pPr>
        <w:jc w:val="both"/>
      </w:pPr>
      <w:r w:rsidRPr="00903658">
        <w:t>Magneettitutkimuksessa (</w:t>
      </w:r>
      <w:proofErr w:type="spellStart"/>
      <w:r w:rsidRPr="00903658">
        <w:t>magnetic</w:t>
      </w:r>
      <w:proofErr w:type="spellEnd"/>
      <w:r w:rsidRPr="00903658">
        <w:t xml:space="preserve"> </w:t>
      </w:r>
      <w:proofErr w:type="spellStart"/>
      <w:r w:rsidRPr="00903658">
        <w:t>resonance</w:t>
      </w:r>
      <w:proofErr w:type="spellEnd"/>
      <w:r w:rsidRPr="00903658">
        <w:t xml:space="preserve"> </w:t>
      </w:r>
      <w:proofErr w:type="spellStart"/>
      <w:r w:rsidRPr="00903658">
        <w:t>imaging</w:t>
      </w:r>
      <w:proofErr w:type="spellEnd"/>
      <w:r w:rsidRPr="00903658">
        <w:t xml:space="preserve"> = MRI) kuva muodostuu magneettikentän ja radioaaltojen avulla. Röntgensäteitä ei käytetä.</w:t>
      </w:r>
      <w:r w:rsidR="00084DD5" w:rsidRPr="00084DD5">
        <w:t xml:space="preserve"> </w:t>
      </w:r>
      <w:r w:rsidR="00084DD5" w:rsidRPr="00903658">
        <w:t xml:space="preserve">Tutkimus on kivuton, eikä sillä ole todettu olevan haittavaikutuksia. Magneettitutkimuslaite on molemmista päistä avoin, valaistu ja hyvin tuuletettu tunneli (sisähalkaisija 70 cm ja pituus </w:t>
      </w:r>
      <w:r w:rsidR="007F526C">
        <w:t>150-</w:t>
      </w:r>
      <w:r w:rsidR="00084DD5" w:rsidRPr="00903658">
        <w:t>17</w:t>
      </w:r>
      <w:r w:rsidR="007B4D6F">
        <w:t>0c</w:t>
      </w:r>
      <w:r w:rsidR="00084DD5" w:rsidRPr="00903658">
        <w:t xml:space="preserve"> m). Tutkimuksen aikana sinulla on merkinanto- ja puheyhteys tutkimusta tekevään hoitajaan</w:t>
      </w:r>
      <w:r w:rsidR="00DD767D">
        <w:t>.</w:t>
      </w:r>
    </w:p>
    <w:p w14:paraId="6A8632C2" w14:textId="77777777" w:rsidR="00903658" w:rsidRPr="00903658" w:rsidRDefault="00903658" w:rsidP="00F06462">
      <w:pPr>
        <w:spacing w:line="120" w:lineRule="auto"/>
        <w:jc w:val="both"/>
      </w:pPr>
    </w:p>
    <w:p w14:paraId="1D464DC9" w14:textId="77777777" w:rsidR="00DD767D" w:rsidRDefault="00903658" w:rsidP="00F06462">
      <w:pPr>
        <w:jc w:val="both"/>
      </w:pPr>
      <w:r w:rsidRPr="00903658">
        <w:t xml:space="preserve">Tutkimus kestää valmisteluineen tutkimuksen laajuuden mukaan noin </w:t>
      </w:r>
      <w:r w:rsidR="00CD57D7" w:rsidRPr="00903658">
        <w:t>30–60</w:t>
      </w:r>
      <w:r w:rsidRPr="00903658">
        <w:t xml:space="preserve"> min.</w:t>
      </w:r>
      <w:r w:rsidR="00DD767D">
        <w:t xml:space="preserve"> </w:t>
      </w:r>
      <w:r w:rsidRPr="00903658">
        <w:t>Tutkimuksen aikana</w:t>
      </w:r>
      <w:r>
        <w:t xml:space="preserve"> makaat selälläsi kuvaustunnelissa. Vatsasi</w:t>
      </w:r>
      <w:r w:rsidRPr="00903658">
        <w:t xml:space="preserve"> päälle asetetaan radiotaaj</w:t>
      </w:r>
      <w:r w:rsidR="0094173B">
        <w:t>u</w:t>
      </w:r>
      <w:r w:rsidRPr="00903658">
        <w:t xml:space="preserve">uslähetin (kela). Asento pyritään saamaan mahdollisimman mukavaksi. Tutkimuksen onnistuminen edellyttää paikoillaan pysymistä. Tutkimuksen aikana kuuluu voimakasta ääntä, minkä vuoksi sinulle annetaan kuulosuojaimet. Sinulla on mahdollisuus kuunnella radiota. </w:t>
      </w:r>
    </w:p>
    <w:p w14:paraId="2BDFAD8F" w14:textId="77777777" w:rsidR="00DD767D" w:rsidRDefault="00DD767D" w:rsidP="00F06462">
      <w:pPr>
        <w:jc w:val="both"/>
      </w:pPr>
    </w:p>
    <w:p w14:paraId="3372AEB9" w14:textId="77777777" w:rsidR="00DD767D" w:rsidRDefault="00DD767D" w:rsidP="00F06462">
      <w:pPr>
        <w:jc w:val="both"/>
      </w:pPr>
    </w:p>
    <w:p w14:paraId="6A8632C4" w14:textId="3F121314" w:rsidR="00084DD5" w:rsidRDefault="00903658" w:rsidP="00F06462">
      <w:pPr>
        <w:jc w:val="both"/>
      </w:pPr>
      <w:r w:rsidRPr="00903658">
        <w:t>Tutk</w:t>
      </w:r>
      <w:r>
        <w:t xml:space="preserve">imuksen aikana sinulle voidaan </w:t>
      </w:r>
      <w:r w:rsidRPr="00903658">
        <w:t>antaa laskimoon magneettitehosteainetta (</w:t>
      </w:r>
      <w:proofErr w:type="spellStart"/>
      <w:r w:rsidRPr="00903658">
        <w:t>Gadolinium</w:t>
      </w:r>
      <w:proofErr w:type="spellEnd"/>
      <w:r w:rsidRPr="00903658">
        <w:t>) kudosten erottelukyvyn parantamiseksi. Tehosteaine ei sisällä jodia. Tehosteaine poistuu elimistöstä munuaisten kautta virtsaan.</w:t>
      </w:r>
    </w:p>
    <w:p w14:paraId="75EEF033" w14:textId="77777777" w:rsidR="00120AF2" w:rsidRDefault="00120AF2" w:rsidP="00F06462">
      <w:pPr>
        <w:spacing w:line="120" w:lineRule="auto"/>
        <w:jc w:val="both"/>
      </w:pPr>
    </w:p>
    <w:p w14:paraId="6A8632C6" w14:textId="4327BA47" w:rsidR="00903658" w:rsidRDefault="00084DD5" w:rsidP="00F06462">
      <w:pPr>
        <w:jc w:val="both"/>
      </w:pPr>
      <w:r w:rsidRPr="00903658">
        <w:t>Magneettilaitteella kuvataan myös päivystyspotilaita, mikä saattaa</w:t>
      </w:r>
      <w:r>
        <w:t xml:space="preserve"> aiheuttaa muutoksia aikatauluumme</w:t>
      </w:r>
      <w:r w:rsidRPr="00903658">
        <w:t>. Varaathan riittävästi aikaa tutkimukseen.</w:t>
      </w:r>
    </w:p>
    <w:p w14:paraId="6A8632C7" w14:textId="13D4D0D0" w:rsidR="00903658" w:rsidRDefault="00903658" w:rsidP="00F06462">
      <w:pPr>
        <w:pStyle w:val="Otsikko2"/>
        <w:jc w:val="both"/>
      </w:pPr>
      <w:r w:rsidRPr="00903658">
        <w:t>Tutkimuksen jälkeen huomioitavaa</w:t>
      </w:r>
    </w:p>
    <w:p w14:paraId="6A8632C8" w14:textId="6E591582" w:rsidR="00903658" w:rsidRDefault="00903658" w:rsidP="00F06462">
      <w:pPr>
        <w:jc w:val="both"/>
        <w:rPr>
          <w:b/>
        </w:rPr>
      </w:pPr>
      <w:r w:rsidRPr="00903658">
        <w:t>Tutkimus ei vaadi jälkihoitoa. Mikäli tehosteainetta on laitettu, pistopaikka tarkistetaan ennen poislähtöäsi. Tutkimuksen tuloksesta tiedottaa hoitava lääkäri</w:t>
      </w:r>
      <w:r w:rsidRPr="00903658">
        <w:rPr>
          <w:b/>
        </w:rPr>
        <w:t>.</w:t>
      </w:r>
    </w:p>
    <w:p w14:paraId="70561D5F" w14:textId="77777777" w:rsidR="00120AF2" w:rsidRPr="00903658" w:rsidRDefault="00120AF2" w:rsidP="00F06462">
      <w:pPr>
        <w:spacing w:line="120" w:lineRule="auto"/>
        <w:jc w:val="both"/>
        <w:rPr>
          <w:b/>
        </w:rPr>
      </w:pPr>
    </w:p>
    <w:p w14:paraId="6A8632C9" w14:textId="77777777" w:rsidR="00903658" w:rsidRPr="00903658" w:rsidRDefault="00903658" w:rsidP="00F06462">
      <w:pPr>
        <w:pStyle w:val="Otsikko2"/>
        <w:jc w:val="both"/>
      </w:pPr>
      <w:r w:rsidRPr="00903658">
        <w:t>Yhteystiedot</w:t>
      </w:r>
    </w:p>
    <w:p w14:paraId="5F36F715" w14:textId="77777777" w:rsidR="00DD767D" w:rsidRPr="00DD767D" w:rsidRDefault="00DD767D" w:rsidP="00DD767D">
      <w:pPr>
        <w:jc w:val="both"/>
        <w:rPr>
          <w:b/>
          <w:bCs/>
        </w:rPr>
      </w:pPr>
      <w:r w:rsidRPr="00DD767D">
        <w:rPr>
          <w:b/>
          <w:bCs/>
        </w:rPr>
        <w:t>OYS, Avohoitotalo, G kuvantaminen</w:t>
      </w:r>
    </w:p>
    <w:p w14:paraId="5AB1C2DC" w14:textId="77777777" w:rsidR="00DD767D" w:rsidRPr="00DD767D" w:rsidRDefault="00DD767D" w:rsidP="00DD767D">
      <w:pPr>
        <w:jc w:val="both"/>
      </w:pPr>
      <w:r w:rsidRPr="00DD767D">
        <w:t>Osoite: Oulun yliopistollinen sairaala OYS, Kiviharjuntie 9</w:t>
      </w:r>
    </w:p>
    <w:p w14:paraId="708D50C7" w14:textId="77777777" w:rsidR="00DD767D" w:rsidRPr="00DD767D" w:rsidRDefault="00DD767D" w:rsidP="00DD767D">
      <w:pPr>
        <w:jc w:val="both"/>
      </w:pPr>
      <w:r w:rsidRPr="00DD767D">
        <w:t>Sisäänkäynti: Avohoitotalo ovi G, R-kerros.</w:t>
      </w:r>
    </w:p>
    <w:p w14:paraId="403F80A4" w14:textId="77777777" w:rsidR="00DD767D" w:rsidRDefault="00DD767D" w:rsidP="00F06462">
      <w:pPr>
        <w:jc w:val="both"/>
      </w:pPr>
    </w:p>
    <w:p w14:paraId="130D2F90" w14:textId="77D85035" w:rsidR="002E4E95" w:rsidRDefault="00903658" w:rsidP="00F06462">
      <w:pPr>
        <w:jc w:val="both"/>
      </w:pPr>
      <w:r w:rsidRPr="00903658">
        <w:t xml:space="preserve">Lisätietoa tutkimuksesta saat arkisin klo </w:t>
      </w:r>
      <w:r w:rsidR="00DD767D">
        <w:t>8</w:t>
      </w:r>
      <w:r w:rsidRPr="00903658">
        <w:t>.00 -</w:t>
      </w:r>
      <w:r w:rsidR="00DD767D">
        <w:t xml:space="preserve"> </w:t>
      </w:r>
      <w:r w:rsidRPr="00903658">
        <w:t>15.00</w:t>
      </w:r>
      <w:r w:rsidR="00DD767D">
        <w:t xml:space="preserve"> </w:t>
      </w:r>
      <w:r w:rsidR="003D4070" w:rsidRPr="00903658">
        <w:t>puh. 040 581 1728</w:t>
      </w:r>
      <w:r w:rsidRPr="00903658">
        <w:t>.</w:t>
      </w:r>
    </w:p>
    <w:p w14:paraId="51F6095E" w14:textId="77777777" w:rsidR="002E4E95" w:rsidRDefault="002E4E95" w:rsidP="00F06462">
      <w:pPr>
        <w:jc w:val="both"/>
      </w:pPr>
    </w:p>
    <w:p w14:paraId="7740B70A" w14:textId="77777777" w:rsidR="002E4E95" w:rsidRDefault="002E4E95" w:rsidP="00F06462">
      <w:pPr>
        <w:jc w:val="both"/>
      </w:pPr>
    </w:p>
    <w:p w14:paraId="288544C9" w14:textId="77777777" w:rsidR="00DD767D" w:rsidRPr="00DD767D" w:rsidRDefault="00DD767D" w:rsidP="00DD767D">
      <w:pPr>
        <w:jc w:val="both"/>
        <w:rPr>
          <w:b/>
          <w:bCs/>
        </w:rPr>
      </w:pPr>
    </w:p>
    <w:p w14:paraId="1164F83D" w14:textId="77777777" w:rsidR="00DD767D" w:rsidRDefault="00DD767D" w:rsidP="00F06462">
      <w:pPr>
        <w:jc w:val="both"/>
      </w:pPr>
    </w:p>
    <w:p w14:paraId="6B7F9055" w14:textId="77777777" w:rsidR="00DD767D" w:rsidRDefault="00DD767D" w:rsidP="00F06462">
      <w:pPr>
        <w:jc w:val="both"/>
      </w:pPr>
    </w:p>
    <w:p w14:paraId="4835044B" w14:textId="77777777" w:rsidR="00DD767D" w:rsidRDefault="00DD767D" w:rsidP="00F06462">
      <w:pPr>
        <w:jc w:val="both"/>
      </w:pPr>
    </w:p>
    <w:p w14:paraId="56280FAD" w14:textId="77777777" w:rsidR="00DD767D" w:rsidRDefault="00DD767D" w:rsidP="00F06462">
      <w:pPr>
        <w:jc w:val="both"/>
      </w:pPr>
    </w:p>
    <w:p w14:paraId="21E3153A" w14:textId="77777777" w:rsidR="00DD767D" w:rsidRDefault="00DD767D" w:rsidP="00F06462">
      <w:pPr>
        <w:jc w:val="both"/>
      </w:pPr>
    </w:p>
    <w:p w14:paraId="0C467521" w14:textId="77777777" w:rsidR="00DD767D" w:rsidRDefault="00DD767D" w:rsidP="00F06462">
      <w:pPr>
        <w:jc w:val="both"/>
      </w:pPr>
    </w:p>
    <w:p w14:paraId="01C11485" w14:textId="77777777" w:rsidR="00DD767D" w:rsidRDefault="00DD767D" w:rsidP="00F06462">
      <w:pPr>
        <w:jc w:val="both"/>
      </w:pPr>
    </w:p>
    <w:p w14:paraId="35D2C837" w14:textId="77777777" w:rsidR="002E4E95" w:rsidRPr="002E4E95" w:rsidRDefault="002E4E95" w:rsidP="002E4E95">
      <w:pPr>
        <w:tabs>
          <w:tab w:val="left" w:pos="1276"/>
        </w:tabs>
        <w:spacing w:line="120" w:lineRule="auto"/>
        <w:rPr>
          <w:rFonts w:ascii="Arial" w:hAnsi="Arial" w:cs="Calibri"/>
          <w:lang w:eastAsia="en-US"/>
        </w:rPr>
      </w:pPr>
    </w:p>
    <w:p w14:paraId="7DD63C3B" w14:textId="6384C32E" w:rsidR="00120AF2" w:rsidRDefault="00120AF2" w:rsidP="00F06462">
      <w:pPr>
        <w:jc w:val="both"/>
      </w:pPr>
      <w:r>
        <w:br w:type="page"/>
      </w:r>
    </w:p>
    <w:p w14:paraId="7A1191A7" w14:textId="77777777" w:rsidR="00F06462" w:rsidRDefault="00F06462" w:rsidP="00F06462">
      <w:pPr>
        <w:pStyle w:val="Otsikko1"/>
      </w:pPr>
      <w:r w:rsidRPr="003D4070">
        <w:lastRenderedPageBreak/>
        <w:t>Magneettitutkimuksen esitietolomake</w:t>
      </w:r>
    </w:p>
    <w:p w14:paraId="0F0D9C45" w14:textId="77777777" w:rsidR="00F06462" w:rsidRPr="003B50F7" w:rsidRDefault="00F06462" w:rsidP="00F06462">
      <w:pPr>
        <w:jc w:val="both"/>
        <w:rPr>
          <w:rFonts w:cs="Arial"/>
        </w:rPr>
      </w:pPr>
      <w:r w:rsidRPr="003B50F7">
        <w:rPr>
          <w:rFonts w:cs="Arial"/>
        </w:rPr>
        <w:t>Vaikka magneettikuvaus on turvallinen kuvantamismenetelmä, niin tietyt metalli- ja vierasesineet saattavat kuitenkin aiheuttaa häiriöitä kuviin, aiheuttaa vaaratilanteen kuvauksen aikana tai rikkoutua kuvauslaitteen voimakkaassa magneettikentässä.</w:t>
      </w:r>
    </w:p>
    <w:p w14:paraId="1830CC6D" w14:textId="77777777" w:rsidR="00F06462" w:rsidRPr="003B50F7" w:rsidRDefault="00F06462" w:rsidP="00F06462">
      <w:pPr>
        <w:jc w:val="both"/>
        <w:rPr>
          <w:b/>
        </w:rPr>
      </w:pPr>
    </w:p>
    <w:p w14:paraId="231F1E68" w14:textId="77777777" w:rsidR="00F06462" w:rsidRDefault="00F06462" w:rsidP="00F06462">
      <w:pPr>
        <w:jc w:val="both"/>
        <w:rPr>
          <w:rFonts w:cs="Arial"/>
        </w:rPr>
      </w:pPr>
      <w:r w:rsidRPr="003B50F7">
        <w:t xml:space="preserve">Ole hyvä ja täytä </w:t>
      </w:r>
      <w:r w:rsidRPr="00481BDC">
        <w:t>Magneettitutkimuksen esitietokysely</w:t>
      </w:r>
      <w:r>
        <w:t xml:space="preserve"> </w:t>
      </w:r>
      <w:r w:rsidRPr="003B50F7">
        <w:t xml:space="preserve">sähköisesti </w:t>
      </w:r>
      <w:hyperlink r:id="rId14" w:history="1">
        <w:proofErr w:type="spellStart"/>
        <w:r w:rsidRPr="003B50F7">
          <w:rPr>
            <w:color w:val="0000FF" w:themeColor="hyperlink"/>
            <w:u w:val="single"/>
          </w:rPr>
          <w:t>OmaOYS</w:t>
        </w:r>
        <w:proofErr w:type="spellEnd"/>
        <w:r w:rsidRPr="003B50F7">
          <w:rPr>
            <w:color w:val="0000FF" w:themeColor="hyperlink"/>
            <w:u w:val="single"/>
          </w:rPr>
          <w:t>-palvelussa</w:t>
        </w:r>
      </w:hyperlink>
      <w:r w:rsidRPr="003B50F7">
        <w:t xml:space="preserve">! </w:t>
      </w:r>
      <w:r w:rsidRPr="00FB1AB8">
        <w:rPr>
          <w:lang w:eastAsia="en-US"/>
        </w:rPr>
        <w:t>Kysely avautuu 7 vrk ennen tutkimusta.</w:t>
      </w:r>
      <w:r>
        <w:rPr>
          <w:color w:val="1F497D"/>
          <w:lang w:eastAsia="en-US"/>
        </w:rPr>
        <w:t xml:space="preserve"> </w:t>
      </w:r>
      <w:r w:rsidRPr="003B50F7">
        <w:t xml:space="preserve">Jos sinulla ei ole mahdollisuutta sähköiseen asiointiin, niin täytä </w:t>
      </w:r>
      <w:r>
        <w:t>tämä</w:t>
      </w:r>
      <w:r w:rsidRPr="003B50F7">
        <w:t xml:space="preserve"> lomake</w:t>
      </w:r>
      <w:r w:rsidRPr="003B50F7">
        <w:rPr>
          <w:rFonts w:cs="Arial"/>
        </w:rPr>
        <w:t xml:space="preserve">, vaikka olisit täyttänyt lomakkeen aikaisemminkin. Jos saattaja </w:t>
      </w:r>
      <w:r>
        <w:rPr>
          <w:rFonts w:cs="Arial"/>
        </w:rPr>
        <w:t>tulee mukaan</w:t>
      </w:r>
      <w:r w:rsidRPr="003B50F7">
        <w:rPr>
          <w:rFonts w:cs="Arial"/>
        </w:rPr>
        <w:t xml:space="preserve"> tutkimushuonee</w:t>
      </w:r>
      <w:r>
        <w:rPr>
          <w:rFonts w:cs="Arial"/>
        </w:rPr>
        <w:t>seen</w:t>
      </w:r>
      <w:r w:rsidRPr="003B50F7">
        <w:rPr>
          <w:rFonts w:cs="Arial"/>
        </w:rPr>
        <w:t>, hänen on huomioitava samat turvallisuustekijät.</w:t>
      </w:r>
    </w:p>
    <w:p w14:paraId="7BDE4715" w14:textId="77777777" w:rsidR="00F06462" w:rsidRPr="003B50F7" w:rsidRDefault="00F06462" w:rsidP="00F06462"/>
    <w:tbl>
      <w:tblPr>
        <w:tblStyle w:val="TaulukkoRuudukko"/>
        <w:tblW w:w="0" w:type="auto"/>
        <w:tblInd w:w="0" w:type="dxa"/>
        <w:tblLook w:val="04A0" w:firstRow="1" w:lastRow="0" w:firstColumn="1" w:lastColumn="0" w:noHBand="0" w:noVBand="1"/>
      </w:tblPr>
      <w:tblGrid>
        <w:gridCol w:w="5070"/>
        <w:gridCol w:w="2551"/>
        <w:gridCol w:w="2441"/>
      </w:tblGrid>
      <w:tr w:rsidR="00F06462" w:rsidRPr="003D4070" w14:paraId="27E0EAED" w14:textId="77777777" w:rsidTr="00EC5F6A">
        <w:trPr>
          <w:trHeight w:val="410"/>
        </w:trPr>
        <w:tc>
          <w:tcPr>
            <w:tcW w:w="10062" w:type="dxa"/>
            <w:gridSpan w:val="3"/>
            <w:tcBorders>
              <w:top w:val="single" w:sz="4" w:space="0" w:color="auto"/>
              <w:left w:val="single" w:sz="4" w:space="0" w:color="auto"/>
              <w:bottom w:val="single" w:sz="4" w:space="0" w:color="auto"/>
              <w:right w:val="single" w:sz="4" w:space="0" w:color="auto"/>
            </w:tcBorders>
            <w:hideMark/>
          </w:tcPr>
          <w:p w14:paraId="1959DF87" w14:textId="77777777" w:rsidR="00F06462" w:rsidRPr="003D4070" w:rsidRDefault="00F06462" w:rsidP="00EC5F6A">
            <w:r w:rsidRPr="003D4070">
              <w:t>Suku- ja etunimet</w:t>
            </w:r>
          </w:p>
        </w:tc>
      </w:tr>
      <w:tr w:rsidR="00F06462" w:rsidRPr="003D4070" w14:paraId="53FED6AE" w14:textId="77777777" w:rsidTr="00EC5F6A">
        <w:trPr>
          <w:trHeight w:val="416"/>
        </w:trPr>
        <w:tc>
          <w:tcPr>
            <w:tcW w:w="5070" w:type="dxa"/>
            <w:tcBorders>
              <w:top w:val="single" w:sz="4" w:space="0" w:color="auto"/>
              <w:left w:val="single" w:sz="4" w:space="0" w:color="auto"/>
              <w:bottom w:val="single" w:sz="4" w:space="0" w:color="auto"/>
              <w:right w:val="single" w:sz="4" w:space="0" w:color="auto"/>
            </w:tcBorders>
            <w:hideMark/>
          </w:tcPr>
          <w:p w14:paraId="7AA1585E" w14:textId="77777777" w:rsidR="00F06462" w:rsidRPr="003D4070" w:rsidRDefault="00F06462" w:rsidP="00EC5F6A">
            <w:r w:rsidRPr="003D4070">
              <w:t>Henkilötunnus</w:t>
            </w:r>
          </w:p>
        </w:tc>
        <w:tc>
          <w:tcPr>
            <w:tcW w:w="2551" w:type="dxa"/>
            <w:tcBorders>
              <w:top w:val="single" w:sz="4" w:space="0" w:color="auto"/>
              <w:left w:val="single" w:sz="4" w:space="0" w:color="auto"/>
              <w:bottom w:val="single" w:sz="4" w:space="0" w:color="auto"/>
              <w:right w:val="single" w:sz="4" w:space="0" w:color="auto"/>
            </w:tcBorders>
            <w:hideMark/>
          </w:tcPr>
          <w:p w14:paraId="1AC7F8ED" w14:textId="77777777" w:rsidR="00F06462" w:rsidRPr="003D4070" w:rsidRDefault="00F06462" w:rsidP="00EC5F6A">
            <w:r w:rsidRPr="003D4070">
              <w:t>Pituus</w:t>
            </w:r>
          </w:p>
        </w:tc>
        <w:tc>
          <w:tcPr>
            <w:tcW w:w="2441" w:type="dxa"/>
            <w:tcBorders>
              <w:top w:val="single" w:sz="4" w:space="0" w:color="auto"/>
              <w:left w:val="single" w:sz="4" w:space="0" w:color="auto"/>
              <w:bottom w:val="single" w:sz="4" w:space="0" w:color="auto"/>
              <w:right w:val="single" w:sz="4" w:space="0" w:color="auto"/>
            </w:tcBorders>
            <w:hideMark/>
          </w:tcPr>
          <w:p w14:paraId="04A5496F" w14:textId="77777777" w:rsidR="00F06462" w:rsidRPr="003D4070" w:rsidRDefault="00F06462" w:rsidP="00EC5F6A">
            <w:r w:rsidRPr="003D4070">
              <w:t>Paino</w:t>
            </w:r>
          </w:p>
        </w:tc>
      </w:tr>
    </w:tbl>
    <w:p w14:paraId="727EA341" w14:textId="77777777" w:rsidR="00F06462" w:rsidRDefault="00F06462" w:rsidP="00F06462"/>
    <w:p w14:paraId="7F49F0D7" w14:textId="77777777" w:rsidR="00F06462" w:rsidRPr="003D4070" w:rsidRDefault="00F06462" w:rsidP="00F06462">
      <w:pPr>
        <w:jc w:val="both"/>
      </w:pPr>
      <w:r>
        <w:rPr>
          <w:b/>
        </w:rPr>
        <w:t>Lääkärin</w:t>
      </w:r>
      <w:r w:rsidRPr="003D4070">
        <w:rPr>
          <w:b/>
        </w:rPr>
        <w:t xml:space="preserve"> vastaanotto- tai soittoaika</w:t>
      </w:r>
      <w:r>
        <w:rPr>
          <w:b/>
        </w:rPr>
        <w:t xml:space="preserve"> tutkimustulosten kuulemista varten  </w:t>
      </w:r>
      <w:r w:rsidRPr="003D4070">
        <w:t>____</w:t>
      </w:r>
      <w:r>
        <w:t>________________</w:t>
      </w:r>
    </w:p>
    <w:p w14:paraId="52A96E9A" w14:textId="77777777" w:rsidR="00F06462" w:rsidRPr="00395BF7" w:rsidRDefault="00F06462" w:rsidP="00F06462">
      <w:pPr>
        <w:rPr>
          <w:b/>
          <w:sz w:val="18"/>
          <w:szCs w:val="18"/>
        </w:rPr>
      </w:pPr>
      <w:r>
        <w:tab/>
      </w:r>
      <w:r>
        <w:tab/>
      </w:r>
      <w:r>
        <w:tab/>
      </w:r>
      <w:r>
        <w:tab/>
      </w:r>
      <w:r>
        <w:tab/>
      </w:r>
      <w:r>
        <w:tab/>
      </w:r>
      <w:r w:rsidRPr="00395BF7">
        <w:rPr>
          <w:b/>
        </w:rPr>
        <w:t xml:space="preserve">        </w:t>
      </w:r>
      <w:r w:rsidRPr="00395BF7">
        <w:rPr>
          <w:b/>
          <w:sz w:val="18"/>
          <w:szCs w:val="18"/>
        </w:rPr>
        <w:t>pvm/klo</w:t>
      </w:r>
    </w:p>
    <w:p w14:paraId="4904E595" w14:textId="77777777" w:rsidR="00F06462" w:rsidRPr="003D4070" w:rsidRDefault="00F06462" w:rsidP="00F06462">
      <w:pPr>
        <w:spacing w:line="120" w:lineRule="auto"/>
      </w:pPr>
    </w:p>
    <w:p w14:paraId="5BE86496" w14:textId="77777777" w:rsidR="00F06462" w:rsidRPr="003D4070" w:rsidRDefault="00F06462" w:rsidP="00F06462">
      <w:pPr>
        <w:spacing w:line="276" w:lineRule="auto"/>
        <w:rPr>
          <w:rFonts w:cs="Arial"/>
          <w:b/>
        </w:rPr>
      </w:pPr>
      <w:r w:rsidRPr="003D4070">
        <w:rPr>
          <w:rFonts w:cs="Arial"/>
          <w:b/>
        </w:rPr>
        <w:t>Ota yhteyttä puh. (08) 315 2497, jos vastaat kyllä johonkin seuraavista kysymyksistä</w:t>
      </w:r>
    </w:p>
    <w:p w14:paraId="7D67B810" w14:textId="77777777" w:rsidR="00F06462" w:rsidRPr="003D4070" w:rsidRDefault="00F06462" w:rsidP="00F06462">
      <w:r w:rsidRPr="003D4070">
        <w:t>Kyllä ___</w:t>
      </w:r>
      <w:r w:rsidRPr="003D4070">
        <w:tab/>
        <w:t>Ei___</w:t>
      </w:r>
      <w:r w:rsidRPr="003D4070">
        <w:tab/>
        <w:t xml:space="preserve">Sydämentahdistin, </w:t>
      </w:r>
      <w:proofErr w:type="spellStart"/>
      <w:r w:rsidRPr="003D4070">
        <w:t>hermostimulaattori</w:t>
      </w:r>
      <w:proofErr w:type="spellEnd"/>
      <w:r w:rsidRPr="003D4070">
        <w:t xml:space="preserve"> tai sisäkorvaistute</w:t>
      </w:r>
    </w:p>
    <w:p w14:paraId="0F0D3B65" w14:textId="77777777" w:rsidR="00F06462" w:rsidRPr="003D4070" w:rsidRDefault="00F06462" w:rsidP="00F06462">
      <w:r w:rsidRPr="003D4070">
        <w:t>Kyllä ___</w:t>
      </w:r>
      <w:r w:rsidRPr="003D4070">
        <w:tab/>
        <w:t>Ei___</w:t>
      </w:r>
      <w:r w:rsidRPr="003D4070">
        <w:tab/>
        <w:t>Lääkeainepumppu (insuliinipumppu, kipupumppu jne.)</w:t>
      </w:r>
    </w:p>
    <w:p w14:paraId="09AC55A8" w14:textId="77777777" w:rsidR="00F06462" w:rsidRPr="003D4070" w:rsidRDefault="00F06462" w:rsidP="00F06462">
      <w:r w:rsidRPr="003D4070">
        <w:t>Kyllä ___</w:t>
      </w:r>
      <w:r w:rsidRPr="003D4070">
        <w:tab/>
        <w:t>Ei___</w:t>
      </w:r>
      <w:r w:rsidRPr="003D4070">
        <w:tab/>
        <w:t>Muita elektronisia laitteita tai poistetun laitteen johtoja</w:t>
      </w:r>
    </w:p>
    <w:p w14:paraId="335EB7D8" w14:textId="77777777" w:rsidR="00F06462" w:rsidRPr="003D4070" w:rsidRDefault="00F06462" w:rsidP="00F06462">
      <w:r w:rsidRPr="003D4070">
        <w:t>Kyllä ___</w:t>
      </w:r>
      <w:r w:rsidRPr="003D4070">
        <w:tab/>
        <w:t>Ei___</w:t>
      </w:r>
      <w:r w:rsidRPr="003D4070">
        <w:tab/>
        <w:t>Metallisiruja, hauleja tai luoteja</w:t>
      </w:r>
    </w:p>
    <w:p w14:paraId="53BF9A95" w14:textId="77777777" w:rsidR="00F06462" w:rsidRPr="003D4070" w:rsidRDefault="00F06462" w:rsidP="00F06462">
      <w:r w:rsidRPr="003D4070">
        <w:t>Kyllä ___</w:t>
      </w:r>
      <w:r w:rsidRPr="003D4070">
        <w:tab/>
        <w:t>Ei___</w:t>
      </w:r>
      <w:r w:rsidRPr="003D4070">
        <w:tab/>
        <w:t>Oletko raskaana?</w:t>
      </w:r>
    </w:p>
    <w:p w14:paraId="789A1A0C" w14:textId="079F1F5F" w:rsidR="00F06462" w:rsidRDefault="00F06462" w:rsidP="00F06462">
      <w:r w:rsidRPr="003D4070">
        <w:t>Kyllä ___</w:t>
      </w:r>
      <w:r w:rsidRPr="003D4070">
        <w:tab/>
        <w:t>Ei___</w:t>
      </w:r>
      <w:r w:rsidRPr="003D4070">
        <w:tab/>
        <w:t>Häiritsevää ahtaan paikan kammoa?</w:t>
      </w:r>
    </w:p>
    <w:p w14:paraId="7E833E39" w14:textId="6A341826" w:rsidR="00E8434B" w:rsidRPr="003D4070" w:rsidRDefault="00E8434B" w:rsidP="00F06462">
      <w:r w:rsidRPr="00E8434B">
        <w:t>Kyllä ___</w:t>
      </w:r>
      <w:r w:rsidRPr="00E8434B">
        <w:tab/>
        <w:t>Ei___</w:t>
      </w:r>
      <w:r w:rsidRPr="00E8434B">
        <w:tab/>
        <w:t>Käytkö dialyysissä?</w:t>
      </w:r>
    </w:p>
    <w:p w14:paraId="4AE628FB" w14:textId="77777777" w:rsidR="00F06462" w:rsidRPr="003D4070" w:rsidRDefault="00F06462" w:rsidP="00F06462"/>
    <w:p w14:paraId="7ABF114D" w14:textId="77777777" w:rsidR="00F06462" w:rsidRPr="003D4070" w:rsidRDefault="00F06462" w:rsidP="00F06462">
      <w:pPr>
        <w:rPr>
          <w:b/>
        </w:rPr>
      </w:pPr>
      <w:r w:rsidRPr="003D4070">
        <w:rPr>
          <w:b/>
        </w:rPr>
        <w:t>Vastaa myös seuraaviin kysymyksiin (ei tarvitse ottaa yhteyttä)</w:t>
      </w:r>
      <w:r w:rsidRPr="003D4070">
        <w:t xml:space="preserve"> </w:t>
      </w:r>
      <w:r w:rsidRPr="003D4070">
        <w:tab/>
      </w:r>
    </w:p>
    <w:p w14:paraId="0F07BB4D" w14:textId="77777777" w:rsidR="00F06462" w:rsidRDefault="00F06462" w:rsidP="00F06462">
      <w:r w:rsidRPr="004B5CE0">
        <w:t>Kyllä ___</w:t>
      </w:r>
      <w:r w:rsidRPr="004B5CE0">
        <w:tab/>
        <w:t>Ei___</w:t>
      </w:r>
      <w:r>
        <w:tab/>
      </w:r>
      <w:r w:rsidRPr="00925B85">
        <w:t>Nivelproteeseja</w:t>
      </w:r>
      <w:r>
        <w:t>; mitä missä? __________________________________</w:t>
      </w:r>
    </w:p>
    <w:p w14:paraId="36A9240F" w14:textId="77777777" w:rsidR="00F06462" w:rsidRDefault="00F06462" w:rsidP="00F06462">
      <w:r w:rsidRPr="004B5CE0">
        <w:t>Kyllä ___</w:t>
      </w:r>
      <w:r w:rsidRPr="004B5CE0">
        <w:tab/>
        <w:t>Ei___</w:t>
      </w:r>
      <w:r>
        <w:tab/>
        <w:t>Muita proteeseja; mitä missä? __________________________________</w:t>
      </w:r>
    </w:p>
    <w:p w14:paraId="11D917F0" w14:textId="77777777" w:rsidR="00F06462" w:rsidRDefault="00F06462" w:rsidP="00F06462">
      <w:r w:rsidRPr="004B5CE0">
        <w:t>Kyllä ___</w:t>
      </w:r>
      <w:r w:rsidRPr="004B5CE0">
        <w:tab/>
        <w:t>Ei___</w:t>
      </w:r>
      <w:r>
        <w:tab/>
        <w:t>Tukilevyjä tai –ruuveja; mitä, missä? ____________________________</w:t>
      </w:r>
    </w:p>
    <w:p w14:paraId="50780669" w14:textId="77777777" w:rsidR="00F06462" w:rsidRDefault="00F06462" w:rsidP="00F06462">
      <w:r w:rsidRPr="004B5CE0">
        <w:t>Kyllä ___</w:t>
      </w:r>
      <w:r w:rsidRPr="004B5CE0">
        <w:tab/>
        <w:t>Ei___</w:t>
      </w:r>
      <w:r>
        <w:tab/>
        <w:t>Keinotekoinen sydänläppä</w:t>
      </w:r>
      <w:r>
        <w:tab/>
      </w:r>
    </w:p>
    <w:p w14:paraId="279ADB23" w14:textId="77777777" w:rsidR="00F06462" w:rsidRDefault="00F06462" w:rsidP="00F06462">
      <w:r w:rsidRPr="004B5CE0">
        <w:t>Kyllä ___</w:t>
      </w:r>
      <w:r w:rsidRPr="004B5CE0">
        <w:tab/>
        <w:t>Ei___</w:t>
      </w:r>
      <w:r>
        <w:tab/>
        <w:t>Välikorvaproteesi</w:t>
      </w:r>
    </w:p>
    <w:p w14:paraId="7AD5A441" w14:textId="77777777" w:rsidR="00F06462" w:rsidRDefault="00F06462" w:rsidP="00F06462">
      <w:r w:rsidRPr="004B5CE0">
        <w:t>Kyllä ___</w:t>
      </w:r>
      <w:r w:rsidRPr="004B5CE0">
        <w:tab/>
        <w:t>Ei___</w:t>
      </w:r>
      <w:r>
        <w:tab/>
        <w:t xml:space="preserve">Verisuoniproteeseja; </w:t>
      </w:r>
      <w:r w:rsidRPr="00BD5BAB">
        <w:t>missä? ____________________________</w:t>
      </w:r>
    </w:p>
    <w:p w14:paraId="710B49F2" w14:textId="77777777" w:rsidR="00F06462" w:rsidRDefault="00F06462" w:rsidP="00F06462">
      <w:r w:rsidRPr="004B5CE0">
        <w:t>Kyllä ___</w:t>
      </w:r>
      <w:r w:rsidRPr="004B5CE0">
        <w:tab/>
        <w:t>Ei___</w:t>
      </w:r>
      <w:r>
        <w:tab/>
        <w:t xml:space="preserve">Stenttejä; </w:t>
      </w:r>
      <w:r w:rsidRPr="00BD5BAB">
        <w:t>missä? ____________________________</w:t>
      </w:r>
    </w:p>
    <w:p w14:paraId="5920BE53" w14:textId="77777777" w:rsidR="00F06462" w:rsidRPr="00297B82" w:rsidRDefault="00F06462" w:rsidP="00F06462">
      <w:r w:rsidRPr="004B5CE0">
        <w:t>Kyllä ___</w:t>
      </w:r>
      <w:r w:rsidRPr="004B5CE0">
        <w:tab/>
        <w:t>Ei___</w:t>
      </w:r>
      <w:r>
        <w:tab/>
      </w:r>
      <w:proofErr w:type="spellStart"/>
      <w:r w:rsidRPr="00297B82">
        <w:t>Shuntteja</w:t>
      </w:r>
      <w:proofErr w:type="spellEnd"/>
      <w:r w:rsidRPr="00297B82">
        <w:t xml:space="preserve"> </w:t>
      </w:r>
    </w:p>
    <w:p w14:paraId="58326844" w14:textId="77777777" w:rsidR="00F06462" w:rsidRDefault="00F06462" w:rsidP="00F06462">
      <w:r w:rsidRPr="004B5CE0">
        <w:t>Kyllä ___</w:t>
      </w:r>
      <w:r w:rsidRPr="004B5CE0">
        <w:tab/>
        <w:t>Ei___</w:t>
      </w:r>
      <w:r>
        <w:tab/>
        <w:t>Laskimoportteja tai muita katetreja</w:t>
      </w:r>
    </w:p>
    <w:p w14:paraId="20D6EB0C" w14:textId="77777777" w:rsidR="00F06462" w:rsidRDefault="00F06462" w:rsidP="00F06462">
      <w:r w:rsidRPr="004B5CE0">
        <w:t>Kyllä ___</w:t>
      </w:r>
      <w:r w:rsidRPr="004B5CE0">
        <w:tab/>
        <w:t>Ei___</w:t>
      </w:r>
      <w:r>
        <w:tab/>
        <w:t xml:space="preserve">Leikkausklipsejä tai </w:t>
      </w:r>
      <w:proofErr w:type="spellStart"/>
      <w:r>
        <w:t>koileja</w:t>
      </w:r>
      <w:proofErr w:type="spellEnd"/>
      <w:r>
        <w:t>;</w:t>
      </w:r>
      <w:r w:rsidRPr="00BD5BAB">
        <w:t xml:space="preserve"> missä? ____________________________</w:t>
      </w:r>
    </w:p>
    <w:p w14:paraId="7003E5E0" w14:textId="77777777" w:rsidR="00F06462" w:rsidRDefault="00F06462" w:rsidP="00F06462">
      <w:r w:rsidRPr="004B5CE0">
        <w:t>Kyllä ___</w:t>
      </w:r>
      <w:r w:rsidRPr="004B5CE0">
        <w:tab/>
        <w:t>Ei___</w:t>
      </w:r>
      <w:r>
        <w:tab/>
        <w:t>Muita vierasesineitä; mitä, missä? _____________________________</w:t>
      </w:r>
    </w:p>
    <w:p w14:paraId="6096BD41" w14:textId="77777777" w:rsidR="00F06462" w:rsidRPr="008E4D0E" w:rsidRDefault="00F06462" w:rsidP="00F06462">
      <w:pPr>
        <w:ind w:left="1305" w:hanging="1305"/>
      </w:pPr>
      <w:r w:rsidRPr="008E4D0E">
        <w:t>Kyllä ___</w:t>
      </w:r>
      <w:r w:rsidRPr="008E4D0E">
        <w:tab/>
        <w:t>Ei___</w:t>
      </w:r>
      <w:r w:rsidRPr="008E4D0E">
        <w:tab/>
        <w:t xml:space="preserve">Verensokerisensori (poistettava tutkimuksen ajaksi) </w:t>
      </w:r>
    </w:p>
    <w:p w14:paraId="11E7629F" w14:textId="77777777" w:rsidR="00F06462" w:rsidRPr="006B33DE" w:rsidRDefault="00F06462" w:rsidP="00F06462">
      <w:r w:rsidRPr="006B33DE">
        <w:t>Kyllä ___</w:t>
      </w:r>
      <w:r w:rsidRPr="006B33DE">
        <w:tab/>
        <w:t>Ei___</w:t>
      </w:r>
      <w:r w:rsidRPr="006B33DE">
        <w:tab/>
        <w:t>Insuliinipumppu (poistettava tutkimuksen ajaksi)</w:t>
      </w:r>
    </w:p>
    <w:p w14:paraId="74BF38D6" w14:textId="77777777" w:rsidR="00F06462" w:rsidRPr="008E4D0E" w:rsidRDefault="00F06462" w:rsidP="00F06462">
      <w:r w:rsidRPr="008E4D0E">
        <w:t>Kyllä ___</w:t>
      </w:r>
      <w:r w:rsidRPr="008E4D0E">
        <w:tab/>
        <w:t>Ei___</w:t>
      </w:r>
      <w:r w:rsidRPr="008E4D0E">
        <w:tab/>
        <w:t>Lääkelaastari (poistettava tutkimuksen ajaksi)</w:t>
      </w:r>
    </w:p>
    <w:p w14:paraId="66F46A18" w14:textId="77777777" w:rsidR="00F06462" w:rsidRPr="008E4D0E" w:rsidRDefault="00F06462" w:rsidP="00F06462">
      <w:r w:rsidRPr="008E4D0E">
        <w:t>Kyllä ___</w:t>
      </w:r>
      <w:r w:rsidRPr="008E4D0E">
        <w:tab/>
        <w:t>Ei___</w:t>
      </w:r>
      <w:r w:rsidRPr="008E4D0E">
        <w:tab/>
        <w:t>Kuulolaite (poistettava tutkimuksen ajaksi)</w:t>
      </w:r>
    </w:p>
    <w:p w14:paraId="4996FA67" w14:textId="77777777" w:rsidR="00F06462" w:rsidRPr="008E4D0E" w:rsidRDefault="00F06462" w:rsidP="00F06462">
      <w:r w:rsidRPr="008E4D0E">
        <w:t>Kyllä ___</w:t>
      </w:r>
      <w:r w:rsidRPr="008E4D0E">
        <w:tab/>
        <w:t>Ei___</w:t>
      </w:r>
      <w:r w:rsidRPr="008E4D0E">
        <w:tab/>
        <w:t>Lävistyksiä, koruja esim. ripsikoru (poistettava tutkimuksen ajaksi)</w:t>
      </w:r>
    </w:p>
    <w:p w14:paraId="40111989" w14:textId="77777777" w:rsidR="00F06462" w:rsidRPr="00297B82" w:rsidRDefault="00F06462" w:rsidP="00F06462">
      <w:r w:rsidRPr="004B5CE0">
        <w:t>Kyllä ___</w:t>
      </w:r>
      <w:r w:rsidRPr="004B5CE0">
        <w:tab/>
        <w:t>Ei___</w:t>
      </w:r>
      <w:r>
        <w:tab/>
        <w:t xml:space="preserve">Ehkäisykierukka tai </w:t>
      </w:r>
      <w:r w:rsidRPr="00297B82">
        <w:t xml:space="preserve">sterilisaatioklipsit </w:t>
      </w:r>
    </w:p>
    <w:p w14:paraId="6B0D679F" w14:textId="77777777" w:rsidR="00F06462" w:rsidRDefault="00F06462" w:rsidP="00F06462">
      <w:r w:rsidRPr="004B5CE0">
        <w:t>Kyllä ___</w:t>
      </w:r>
      <w:r w:rsidRPr="004B5CE0">
        <w:tab/>
        <w:t>Ei___</w:t>
      </w:r>
      <w:r>
        <w:tab/>
        <w:t xml:space="preserve">Tatuointeja tai </w:t>
      </w:r>
      <w:proofErr w:type="spellStart"/>
      <w:r>
        <w:t>kestopigmentointeja</w:t>
      </w:r>
      <w:proofErr w:type="spellEnd"/>
      <w:r>
        <w:t xml:space="preserve">, </w:t>
      </w:r>
      <w:r w:rsidRPr="00BD5BAB">
        <w:t>missä</w:t>
      </w:r>
      <w:r>
        <w:t>? _______________________</w:t>
      </w:r>
    </w:p>
    <w:p w14:paraId="7C4D2A35" w14:textId="0B0A0CAA" w:rsidR="00F06462" w:rsidRDefault="00F06462" w:rsidP="00F06462">
      <w:r w:rsidRPr="004B5CE0">
        <w:t>Kyllä ___</w:t>
      </w:r>
      <w:r w:rsidRPr="004B5CE0">
        <w:tab/>
        <w:t>Ei___</w:t>
      </w:r>
      <w:r>
        <w:tab/>
        <w:t>Munuaisten vajaatoimintaa</w:t>
      </w:r>
      <w:r w:rsidR="00E8434B">
        <w:t xml:space="preserve"> </w:t>
      </w:r>
      <w:r w:rsidR="00E8434B" w:rsidRPr="00E8434B">
        <w:t>(ei ole este tehosteaineen käytölle)</w:t>
      </w:r>
    </w:p>
    <w:p w14:paraId="37591F60" w14:textId="77777777" w:rsidR="00F06462" w:rsidRPr="003D4070" w:rsidRDefault="00F06462" w:rsidP="00F06462">
      <w:pPr>
        <w:tabs>
          <w:tab w:val="center" w:pos="4961"/>
        </w:tabs>
        <w:spacing w:line="276" w:lineRule="auto"/>
        <w:jc w:val="both"/>
      </w:pPr>
    </w:p>
    <w:p w14:paraId="711583E8" w14:textId="2E8E2D9C" w:rsidR="00F06462" w:rsidRPr="003D4070" w:rsidRDefault="00F06462" w:rsidP="00F06462">
      <w:pPr>
        <w:tabs>
          <w:tab w:val="center" w:pos="4961"/>
        </w:tabs>
        <w:spacing w:line="276" w:lineRule="auto"/>
        <w:jc w:val="both"/>
        <w:rPr>
          <w:b/>
        </w:rPr>
      </w:pPr>
      <w:r w:rsidRPr="003D4070">
        <w:rPr>
          <w:b/>
        </w:rPr>
        <w:t>Tarkentavia tietoja esim. leikkausten ajankohta ja paikka</w:t>
      </w:r>
      <w:r w:rsidR="00DD767D">
        <w:rPr>
          <w:b/>
        </w:rPr>
        <w:t>:________________________________</w:t>
      </w:r>
    </w:p>
    <w:p w14:paraId="617259E9" w14:textId="3FC4F3D1" w:rsidR="00F06462" w:rsidRDefault="00F06462" w:rsidP="00F06462">
      <w:pPr>
        <w:jc w:val="both"/>
      </w:pPr>
    </w:p>
    <w:p w14:paraId="01CA64E8" w14:textId="77777777" w:rsidR="00F06462" w:rsidRDefault="00F06462" w:rsidP="00F06462">
      <w:pPr>
        <w:jc w:val="both"/>
      </w:pPr>
    </w:p>
    <w:p w14:paraId="7AF01895" w14:textId="2949696D" w:rsidR="00F06462" w:rsidRPr="003D4070" w:rsidRDefault="00F06462" w:rsidP="00F06462">
      <w:pPr>
        <w:jc w:val="both"/>
        <w:rPr>
          <w:b/>
        </w:rPr>
      </w:pPr>
      <w:r w:rsidRPr="003D4070">
        <w:rPr>
          <w:b/>
        </w:rPr>
        <w:t>Lomakkeen täyttäjän allekirjoitus ja päiväys</w:t>
      </w:r>
      <w:r w:rsidR="00DD767D">
        <w:rPr>
          <w:b/>
        </w:rPr>
        <w:t>:</w:t>
      </w:r>
      <w:r>
        <w:rPr>
          <w:b/>
        </w:rPr>
        <w:t>_________________________________________</w:t>
      </w:r>
      <w:r w:rsidR="00DD767D">
        <w:rPr>
          <w:b/>
        </w:rPr>
        <w:t>__</w:t>
      </w:r>
    </w:p>
    <w:sectPr w:rsidR="00F06462" w:rsidRPr="003D4070" w:rsidSect="002E4E95">
      <w:headerReference w:type="default" r:id="rId15"/>
      <w:pgSz w:w="11907" w:h="16840" w:code="9"/>
      <w:pgMar w:top="1701" w:right="567" w:bottom="567" w:left="1134" w:header="1021" w:footer="51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63345" w14:textId="77777777" w:rsidR="00903658" w:rsidRDefault="00903658">
      <w:r>
        <w:separator/>
      </w:r>
    </w:p>
  </w:endnote>
  <w:endnote w:type="continuationSeparator" w:id="0">
    <w:p w14:paraId="6A863346" w14:textId="77777777" w:rsidR="00903658" w:rsidRDefault="00903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63343" w14:textId="77777777" w:rsidR="00903658" w:rsidRDefault="00903658">
      <w:r>
        <w:separator/>
      </w:r>
    </w:p>
  </w:footnote>
  <w:footnote w:type="continuationSeparator" w:id="0">
    <w:p w14:paraId="6A863344" w14:textId="77777777" w:rsidR="00903658" w:rsidRDefault="00903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3347" w14:textId="79DFAFA8" w:rsidR="00C7218A" w:rsidRPr="002E4E95" w:rsidRDefault="002E4E95" w:rsidP="000A56E5">
    <w:pPr>
      <w:tabs>
        <w:tab w:val="left" w:pos="5670"/>
        <w:tab w:val="left" w:pos="8222"/>
        <w:tab w:val="left" w:pos="9639"/>
      </w:tabs>
      <w:spacing w:before="80" w:line="240" w:lineRule="exact"/>
      <w:ind w:right="-284"/>
      <w:rPr>
        <w:rFonts w:ascii="Arial" w:hAnsi="Arial" w:cs="Arial"/>
        <w:sz w:val="20"/>
        <w:szCs w:val="20"/>
      </w:rPr>
    </w:pPr>
    <w:r w:rsidRPr="002E4E95">
      <w:rPr>
        <w:noProof/>
        <w:sz w:val="18"/>
        <w:szCs w:val="18"/>
      </w:rPr>
      <w:drawing>
        <wp:anchor distT="0" distB="0" distL="114300" distR="114300" simplePos="0" relativeHeight="251660288" behindDoc="0" locked="0" layoutInCell="1" allowOverlap="1" wp14:anchorId="296F3D0A" wp14:editId="76193227">
          <wp:simplePos x="0" y="0"/>
          <wp:positionH relativeFrom="column">
            <wp:posOffset>-635</wp:posOffset>
          </wp:positionH>
          <wp:positionV relativeFrom="paragraph">
            <wp:posOffset>55921</wp:posOffset>
          </wp:positionV>
          <wp:extent cx="1506220" cy="704215"/>
          <wp:effectExtent l="0" t="0" r="0" b="635"/>
          <wp:wrapThrough wrapText="bothSides">
            <wp:wrapPolygon edited="0">
              <wp:start x="0" y="0"/>
              <wp:lineTo x="0" y="21035"/>
              <wp:lineTo x="21309" y="21035"/>
              <wp:lineTo x="21309" y="0"/>
              <wp:lineTo x="0" y="0"/>
            </wp:wrapPolygon>
          </wp:wrapThrough>
          <wp:docPr id="851763925"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6220" cy="704215"/>
                  </a:xfrm>
                  <a:prstGeom prst="rect">
                    <a:avLst/>
                  </a:prstGeom>
                  <a:noFill/>
                  <a:ln>
                    <a:noFill/>
                  </a:ln>
                </pic:spPr>
              </pic:pic>
            </a:graphicData>
          </a:graphic>
        </wp:anchor>
      </w:drawing>
    </w:r>
    <w:r w:rsidR="00C7218A" w:rsidRPr="005F7243">
      <w:rPr>
        <w:sz w:val="18"/>
        <w:szCs w:val="18"/>
      </w:rPr>
      <w:tab/>
    </w:r>
    <w:bookmarkStart w:id="0" w:name="asiakirjannimi"/>
    <w:r w:rsidR="00903658" w:rsidRPr="002E4E95">
      <w:rPr>
        <w:rFonts w:ascii="Arial" w:hAnsi="Arial" w:cs="Arial"/>
        <w:b/>
        <w:bCs/>
        <w:sz w:val="20"/>
        <w:szCs w:val="20"/>
      </w:rPr>
      <w:t>Potilasohje</w:t>
    </w:r>
    <w:bookmarkEnd w:id="0"/>
    <w:r w:rsidR="00C7218A" w:rsidRPr="002E4E95">
      <w:rPr>
        <w:rFonts w:ascii="Arial" w:hAnsi="Arial" w:cs="Arial"/>
        <w:sz w:val="20"/>
        <w:szCs w:val="20"/>
      </w:rPr>
      <w:tab/>
    </w:r>
    <w:bookmarkStart w:id="1" w:name="asiakirjanversio"/>
    <w:bookmarkEnd w:id="1"/>
    <w:r w:rsidR="00C7218A" w:rsidRPr="002E4E95">
      <w:rPr>
        <w:rFonts w:ascii="Arial" w:hAnsi="Arial" w:cs="Arial"/>
        <w:sz w:val="20"/>
        <w:szCs w:val="20"/>
      </w:rPr>
      <w:tab/>
    </w:r>
    <w:bookmarkStart w:id="2" w:name="Sivunro"/>
    <w:bookmarkEnd w:id="2"/>
    <w:r w:rsidR="007A4248" w:rsidRPr="002E4E95">
      <w:rPr>
        <w:rFonts w:ascii="Arial" w:hAnsi="Arial" w:cs="Arial"/>
        <w:sz w:val="20"/>
        <w:szCs w:val="20"/>
      </w:rPr>
      <w:fldChar w:fldCharType="begin"/>
    </w:r>
    <w:r w:rsidR="007A4248" w:rsidRPr="002E4E95">
      <w:rPr>
        <w:rFonts w:ascii="Arial" w:hAnsi="Arial" w:cs="Arial"/>
        <w:sz w:val="20"/>
        <w:szCs w:val="20"/>
      </w:rPr>
      <w:instrText xml:space="preserve"> PAGE   \* MERGEFORMAT </w:instrText>
    </w:r>
    <w:r w:rsidR="007A4248" w:rsidRPr="002E4E95">
      <w:rPr>
        <w:rFonts w:ascii="Arial" w:hAnsi="Arial" w:cs="Arial"/>
        <w:sz w:val="20"/>
        <w:szCs w:val="20"/>
      </w:rPr>
      <w:fldChar w:fldCharType="separate"/>
    </w:r>
    <w:r w:rsidR="00E8434B" w:rsidRPr="002E4E95">
      <w:rPr>
        <w:rFonts w:ascii="Arial" w:hAnsi="Arial" w:cs="Arial"/>
        <w:noProof/>
        <w:sz w:val="20"/>
        <w:szCs w:val="20"/>
      </w:rPr>
      <w:t>2</w:t>
    </w:r>
    <w:r w:rsidR="007A4248" w:rsidRPr="002E4E95">
      <w:rPr>
        <w:rFonts w:ascii="Arial" w:hAnsi="Arial" w:cs="Arial"/>
        <w:sz w:val="20"/>
        <w:szCs w:val="20"/>
      </w:rPr>
      <w:fldChar w:fldCharType="end"/>
    </w:r>
    <w:r w:rsidR="007A4248" w:rsidRPr="002E4E95">
      <w:rPr>
        <w:rFonts w:ascii="Arial" w:hAnsi="Arial" w:cs="Arial"/>
        <w:sz w:val="20"/>
        <w:szCs w:val="20"/>
      </w:rPr>
      <w:t xml:space="preserve"> (</w:t>
    </w:r>
    <w:r w:rsidR="007A4248" w:rsidRPr="002E4E95">
      <w:rPr>
        <w:rFonts w:ascii="Arial" w:hAnsi="Arial" w:cs="Arial"/>
        <w:sz w:val="20"/>
        <w:szCs w:val="20"/>
      </w:rPr>
      <w:fldChar w:fldCharType="begin"/>
    </w:r>
    <w:r w:rsidR="007A4248" w:rsidRPr="002E4E95">
      <w:rPr>
        <w:rFonts w:ascii="Arial" w:hAnsi="Arial" w:cs="Arial"/>
        <w:sz w:val="20"/>
        <w:szCs w:val="20"/>
      </w:rPr>
      <w:instrText xml:space="preserve"> NUMPAGES   \* MERGEFORMAT </w:instrText>
    </w:r>
    <w:r w:rsidR="007A4248" w:rsidRPr="002E4E95">
      <w:rPr>
        <w:rFonts w:ascii="Arial" w:hAnsi="Arial" w:cs="Arial"/>
        <w:sz w:val="20"/>
        <w:szCs w:val="20"/>
      </w:rPr>
      <w:fldChar w:fldCharType="separate"/>
    </w:r>
    <w:r w:rsidR="00E8434B" w:rsidRPr="002E4E95">
      <w:rPr>
        <w:rFonts w:ascii="Arial" w:hAnsi="Arial" w:cs="Arial"/>
        <w:noProof/>
        <w:sz w:val="20"/>
        <w:szCs w:val="20"/>
      </w:rPr>
      <w:t>3</w:t>
    </w:r>
    <w:r w:rsidR="007A4248" w:rsidRPr="002E4E95">
      <w:rPr>
        <w:rFonts w:ascii="Arial" w:hAnsi="Arial" w:cs="Arial"/>
        <w:sz w:val="20"/>
        <w:szCs w:val="20"/>
      </w:rPr>
      <w:fldChar w:fldCharType="end"/>
    </w:r>
    <w:r w:rsidR="007A4248" w:rsidRPr="002E4E95">
      <w:rPr>
        <w:rFonts w:ascii="Arial" w:hAnsi="Arial" w:cs="Arial"/>
        <w:sz w:val="20"/>
        <w:szCs w:val="20"/>
      </w:rPr>
      <w:t>)</w:t>
    </w:r>
    <w:r w:rsidR="00C7218A" w:rsidRPr="002E4E95">
      <w:rPr>
        <w:rFonts w:ascii="Arial" w:hAnsi="Arial" w:cs="Arial"/>
        <w:sz w:val="20"/>
        <w:szCs w:val="20"/>
      </w:rPr>
      <w:t xml:space="preserve">  </w:t>
    </w:r>
  </w:p>
  <w:p w14:paraId="6A863348" w14:textId="77777777" w:rsidR="00C7218A" w:rsidRPr="002E4E95" w:rsidRDefault="00C7218A" w:rsidP="00AB4D04">
    <w:pPr>
      <w:tabs>
        <w:tab w:val="left" w:pos="5670"/>
        <w:tab w:val="left" w:pos="8222"/>
        <w:tab w:val="left" w:pos="9072"/>
      </w:tabs>
      <w:spacing w:line="240" w:lineRule="exact"/>
      <w:rPr>
        <w:rFonts w:ascii="Arial" w:hAnsi="Arial" w:cs="Arial"/>
        <w:sz w:val="20"/>
        <w:szCs w:val="20"/>
      </w:rPr>
    </w:pPr>
    <w:r w:rsidRPr="002E4E95">
      <w:rPr>
        <w:rFonts w:ascii="Arial" w:hAnsi="Arial" w:cs="Arial"/>
        <w:sz w:val="20"/>
        <w:szCs w:val="20"/>
      </w:rPr>
      <w:tab/>
    </w:r>
    <w:bookmarkStart w:id="3" w:name="asiakirjannimi2"/>
    <w:r w:rsidR="008D070E" w:rsidRPr="002E4E95">
      <w:rPr>
        <w:rFonts w:ascii="Arial" w:hAnsi="Arial" w:cs="Arial"/>
        <w:sz w:val="20"/>
        <w:szCs w:val="20"/>
      </w:rPr>
      <w:t xml:space="preserve">  </w:t>
    </w:r>
    <w:bookmarkEnd w:id="3"/>
    <w:r w:rsidRPr="002E4E95">
      <w:rPr>
        <w:rFonts w:ascii="Arial" w:hAnsi="Arial" w:cs="Arial"/>
        <w:sz w:val="20"/>
        <w:szCs w:val="20"/>
      </w:rPr>
      <w:tab/>
    </w:r>
    <w:bookmarkStart w:id="4" w:name="Liitenro"/>
    <w:bookmarkEnd w:id="4"/>
  </w:p>
  <w:p w14:paraId="6E5C53B6" w14:textId="77777777" w:rsidR="002E4E95" w:rsidRDefault="002E4E95" w:rsidP="00AB4D04">
    <w:pPr>
      <w:tabs>
        <w:tab w:val="left" w:pos="5670"/>
        <w:tab w:val="left" w:pos="8222"/>
        <w:tab w:val="left" w:pos="9072"/>
      </w:tabs>
      <w:spacing w:line="240" w:lineRule="exact"/>
      <w:rPr>
        <w:rFonts w:ascii="Arial" w:hAnsi="Arial" w:cs="Arial"/>
        <w:sz w:val="20"/>
        <w:szCs w:val="20"/>
      </w:rPr>
    </w:pPr>
  </w:p>
  <w:p w14:paraId="2B288B0F" w14:textId="77777777" w:rsidR="002E4E95" w:rsidRDefault="002E4E95" w:rsidP="00AB4D04">
    <w:pPr>
      <w:tabs>
        <w:tab w:val="left" w:pos="5670"/>
        <w:tab w:val="left" w:pos="8222"/>
        <w:tab w:val="left" w:pos="9072"/>
      </w:tabs>
      <w:spacing w:line="240" w:lineRule="exact"/>
      <w:rPr>
        <w:rFonts w:ascii="Arial" w:hAnsi="Arial" w:cs="Arial"/>
        <w:sz w:val="20"/>
        <w:szCs w:val="20"/>
      </w:rPr>
    </w:pPr>
  </w:p>
  <w:p w14:paraId="5B714DD1" w14:textId="77777777" w:rsidR="002E4E95" w:rsidRDefault="002E4E95" w:rsidP="00AB4D04">
    <w:pPr>
      <w:tabs>
        <w:tab w:val="left" w:pos="5670"/>
        <w:tab w:val="left" w:pos="8222"/>
        <w:tab w:val="left" w:pos="9072"/>
      </w:tabs>
      <w:spacing w:line="240" w:lineRule="exact"/>
      <w:rPr>
        <w:rFonts w:ascii="Arial" w:hAnsi="Arial" w:cs="Arial"/>
        <w:sz w:val="20"/>
        <w:szCs w:val="20"/>
      </w:rPr>
    </w:pPr>
  </w:p>
  <w:p w14:paraId="6A863349" w14:textId="3FA5EC91" w:rsidR="00C7218A" w:rsidRPr="002E4E95" w:rsidRDefault="00C7218A" w:rsidP="00AB4D04">
    <w:pPr>
      <w:tabs>
        <w:tab w:val="left" w:pos="5670"/>
        <w:tab w:val="left" w:pos="8222"/>
        <w:tab w:val="left" w:pos="9072"/>
      </w:tabs>
      <w:spacing w:line="240" w:lineRule="exact"/>
      <w:rPr>
        <w:rFonts w:ascii="Arial" w:hAnsi="Arial" w:cs="Arial"/>
        <w:sz w:val="20"/>
        <w:szCs w:val="20"/>
      </w:rPr>
    </w:pPr>
    <w:r w:rsidRPr="002E4E95">
      <w:rPr>
        <w:rFonts w:ascii="Arial" w:hAnsi="Arial" w:cs="Arial"/>
        <w:sz w:val="20"/>
        <w:szCs w:val="20"/>
      </w:rPr>
      <w:tab/>
    </w:r>
    <w:bookmarkStart w:id="5" w:name="asiakirjannimi3"/>
    <w:bookmarkEnd w:id="5"/>
    <w:r w:rsidRPr="002E4E95">
      <w:rPr>
        <w:rFonts w:ascii="Arial" w:hAnsi="Arial" w:cs="Arial"/>
        <w:sz w:val="20"/>
        <w:szCs w:val="20"/>
      </w:rPr>
      <w:tab/>
    </w:r>
    <w:bookmarkStart w:id="6" w:name="asiatunnus"/>
    <w:bookmarkEnd w:id="6"/>
  </w:p>
  <w:p w14:paraId="6A86334A" w14:textId="7D4A4DFB" w:rsidR="00C7218A" w:rsidRPr="002E4E95" w:rsidRDefault="00903658" w:rsidP="005871FF">
    <w:pPr>
      <w:tabs>
        <w:tab w:val="left" w:pos="5670"/>
        <w:tab w:val="left" w:pos="8222"/>
        <w:tab w:val="left" w:pos="9072"/>
      </w:tabs>
      <w:spacing w:line="240" w:lineRule="exact"/>
      <w:rPr>
        <w:rFonts w:ascii="Arial" w:hAnsi="Arial" w:cs="Arial"/>
        <w:sz w:val="20"/>
        <w:szCs w:val="20"/>
      </w:rPr>
    </w:pPr>
    <w:bookmarkStart w:id="7" w:name="yksikkö2"/>
    <w:r w:rsidRPr="002E4E95">
      <w:rPr>
        <w:rFonts w:ascii="Arial" w:hAnsi="Arial" w:cs="Arial"/>
        <w:sz w:val="20"/>
        <w:szCs w:val="20"/>
      </w:rPr>
      <w:t>Kuvantaminen</w:t>
    </w:r>
    <w:bookmarkEnd w:id="7"/>
    <w:r w:rsidR="00C7218A" w:rsidRPr="002E4E95">
      <w:rPr>
        <w:rFonts w:ascii="Arial" w:hAnsi="Arial" w:cs="Arial"/>
        <w:sz w:val="20"/>
        <w:szCs w:val="20"/>
      </w:rPr>
      <w:tab/>
    </w:r>
    <w:r w:rsidR="00E8434B" w:rsidRPr="002E4E95">
      <w:rPr>
        <w:rFonts w:ascii="Arial" w:hAnsi="Arial" w:cs="Arial"/>
        <w:sz w:val="20"/>
        <w:szCs w:val="20"/>
      </w:rPr>
      <w:t>12.10</w:t>
    </w:r>
    <w:r w:rsidR="004A0FDF" w:rsidRPr="002E4E95">
      <w:rPr>
        <w:rFonts w:ascii="Arial" w:hAnsi="Arial" w:cs="Arial"/>
        <w:sz w:val="20"/>
        <w:szCs w:val="20"/>
      </w:rPr>
      <w:t>.20</w:t>
    </w:r>
    <w:r w:rsidR="002A4975" w:rsidRPr="002E4E95">
      <w:rPr>
        <w:rFonts w:ascii="Arial" w:hAnsi="Arial" w:cs="Arial"/>
        <w:sz w:val="20"/>
        <w:szCs w:val="20"/>
      </w:rPr>
      <w:t>2</w:t>
    </w:r>
    <w:r w:rsidR="005168D0" w:rsidRPr="002E4E95">
      <w:rPr>
        <w:rFonts w:ascii="Arial" w:hAnsi="Arial" w:cs="Arial"/>
        <w:sz w:val="20"/>
        <w:szCs w:val="20"/>
      </w:rPr>
      <w:t>3</w:t>
    </w:r>
    <w:r w:rsidR="00C7218A" w:rsidRPr="002E4E95">
      <w:rPr>
        <w:rFonts w:ascii="Arial" w:hAnsi="Arial" w:cs="Arial"/>
        <w:sz w:val="20"/>
        <w:szCs w:val="20"/>
      </w:rPr>
      <w:tab/>
    </w:r>
  </w:p>
  <w:p w14:paraId="6A86334B" w14:textId="77777777" w:rsidR="00C7218A" w:rsidRPr="002E4E95" w:rsidRDefault="00C7218A" w:rsidP="00AB4D04">
    <w:pPr>
      <w:tabs>
        <w:tab w:val="left" w:pos="5670"/>
        <w:tab w:val="left" w:pos="8222"/>
        <w:tab w:val="left" w:pos="10206"/>
      </w:tabs>
      <w:spacing w:line="120" w:lineRule="exact"/>
      <w:rPr>
        <w:rFonts w:ascii="Arial" w:hAnsi="Arial" w:cs="Arial"/>
        <w:color w:val="0000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145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44B5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ED0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E6FD7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88907236"/>
    <w:lvl w:ilvl="0">
      <w:start w:val="1"/>
      <w:numFmt w:val="decimal"/>
      <w:lvlText w:val="%1."/>
      <w:lvlJc w:val="left"/>
      <w:pPr>
        <w:tabs>
          <w:tab w:val="num" w:pos="360"/>
        </w:tabs>
        <w:ind w:left="360" w:hanging="360"/>
      </w:pPr>
    </w:lvl>
  </w:abstractNum>
  <w:abstractNum w:abstractNumId="5" w15:restartNumberingAfterBreak="0">
    <w:nsid w:val="0511059A"/>
    <w:multiLevelType w:val="multilevel"/>
    <w:tmpl w:val="664A92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E101C1F"/>
    <w:multiLevelType w:val="hybridMultilevel"/>
    <w:tmpl w:val="827A1DE0"/>
    <w:lvl w:ilvl="0" w:tplc="916A1028">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3134148"/>
    <w:multiLevelType w:val="multilevel"/>
    <w:tmpl w:val="FB0A6CF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4CB39BF"/>
    <w:multiLevelType w:val="multilevel"/>
    <w:tmpl w:val="9A60BA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9D34D9F"/>
    <w:multiLevelType w:val="multilevel"/>
    <w:tmpl w:val="F2B479D6"/>
    <w:styleLink w:val="Tyyli2"/>
    <w:lvl w:ilvl="0">
      <w:start w:val="1"/>
      <w:numFmt w:val="decimal"/>
      <w:lvlText w:val="%1"/>
      <w:lvlJc w:val="left"/>
      <w:pPr>
        <w:ind w:left="360" w:hanging="360"/>
      </w:pPr>
      <w:rPr>
        <w:rFonts w:hint="default"/>
      </w:rPr>
    </w:lvl>
    <w:lvl w:ilvl="1">
      <w:start w:val="1"/>
      <w:numFmt w:val="decimal"/>
      <w:suff w:val="space"/>
      <w:lvlText w:val="%1.%2"/>
      <w:lvlJc w:val="left"/>
      <w:pPr>
        <w:ind w:left="357" w:hanging="357"/>
      </w:pPr>
      <w:rPr>
        <w:rFonts w:hint="default"/>
      </w:rPr>
    </w:lvl>
    <w:lvl w:ilvl="2">
      <w:start w:val="1"/>
      <w:numFmt w:val="decimal"/>
      <w:suff w:val="space"/>
      <w:lvlText w:val="%1.%2.%3"/>
      <w:lvlJc w:val="left"/>
      <w:pPr>
        <w:ind w:left="357" w:hanging="357"/>
      </w:pPr>
      <w:rPr>
        <w:rFonts w:hint="default"/>
      </w:rPr>
    </w:lvl>
    <w:lvl w:ilvl="3">
      <w:start w:val="1"/>
      <w:numFmt w:val="decimal"/>
      <w:suff w:val="space"/>
      <w:lvlText w:val="%1.%2.%3.%4"/>
      <w:lvlJc w:val="left"/>
      <w:pPr>
        <w:ind w:left="35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6FA2886"/>
    <w:multiLevelType w:val="hybridMultilevel"/>
    <w:tmpl w:val="927056DC"/>
    <w:lvl w:ilvl="0" w:tplc="097C3278">
      <w:start w:val="1"/>
      <w:numFmt w:val="decimal"/>
      <w:pStyle w:val="Tyyli1"/>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50580A77"/>
    <w:multiLevelType w:val="hybridMultilevel"/>
    <w:tmpl w:val="3CFC1250"/>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3" w15:restartNumberingAfterBreak="0">
    <w:nsid w:val="75B87376"/>
    <w:multiLevelType w:val="multilevel"/>
    <w:tmpl w:val="61BC07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num w:numId="1" w16cid:durableId="731387239">
    <w:abstractNumId w:val="3"/>
  </w:num>
  <w:num w:numId="2" w16cid:durableId="632246525">
    <w:abstractNumId w:val="2"/>
  </w:num>
  <w:num w:numId="3" w16cid:durableId="557862613">
    <w:abstractNumId w:val="1"/>
  </w:num>
  <w:num w:numId="4" w16cid:durableId="2132435721">
    <w:abstractNumId w:val="0"/>
  </w:num>
  <w:num w:numId="5" w16cid:durableId="946471148">
    <w:abstractNumId w:val="11"/>
  </w:num>
  <w:num w:numId="6" w16cid:durableId="507869148">
    <w:abstractNumId w:val="9"/>
  </w:num>
  <w:num w:numId="7" w16cid:durableId="1005980349">
    <w:abstractNumId w:val="6"/>
  </w:num>
  <w:num w:numId="8" w16cid:durableId="1985618662">
    <w:abstractNumId w:val="13"/>
  </w:num>
  <w:num w:numId="9" w16cid:durableId="1760104948">
    <w:abstractNumId w:val="5"/>
  </w:num>
  <w:num w:numId="10" w16cid:durableId="433522972">
    <w:abstractNumId w:val="8"/>
  </w:num>
  <w:num w:numId="11" w16cid:durableId="681778605">
    <w:abstractNumId w:val="7"/>
  </w:num>
  <w:num w:numId="12" w16cid:durableId="1321730956">
    <w:abstractNumId w:val="4"/>
  </w:num>
  <w:num w:numId="13" w16cid:durableId="807094934">
    <w:abstractNumId w:val="12"/>
  </w:num>
  <w:num w:numId="14" w16cid:durableId="1387684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AMO_ReportControlsVisible" w:val="Empty"/>
    <w:docVar w:name="_AMO_UniqueIdentifier" w:val="9acff576-6b67-43c6-82b0-66ecf799934c"/>
  </w:docVars>
  <w:rsids>
    <w:rsidRoot w:val="00903658"/>
    <w:rsid w:val="00004F15"/>
    <w:rsid w:val="00011199"/>
    <w:rsid w:val="00017943"/>
    <w:rsid w:val="0002235E"/>
    <w:rsid w:val="00034353"/>
    <w:rsid w:val="00037F91"/>
    <w:rsid w:val="000609DB"/>
    <w:rsid w:val="00062320"/>
    <w:rsid w:val="00062F23"/>
    <w:rsid w:val="00072071"/>
    <w:rsid w:val="00076C9D"/>
    <w:rsid w:val="00077B18"/>
    <w:rsid w:val="00077C6C"/>
    <w:rsid w:val="000815B4"/>
    <w:rsid w:val="00084DD5"/>
    <w:rsid w:val="00090EBC"/>
    <w:rsid w:val="0009656B"/>
    <w:rsid w:val="00096B1A"/>
    <w:rsid w:val="000A56E5"/>
    <w:rsid w:val="000C476D"/>
    <w:rsid w:val="000C52D5"/>
    <w:rsid w:val="000D5870"/>
    <w:rsid w:val="000D6658"/>
    <w:rsid w:val="000E1E01"/>
    <w:rsid w:val="000F1BF6"/>
    <w:rsid w:val="000F1CFE"/>
    <w:rsid w:val="00100BFF"/>
    <w:rsid w:val="00101AC4"/>
    <w:rsid w:val="00105B49"/>
    <w:rsid w:val="00115143"/>
    <w:rsid w:val="00117741"/>
    <w:rsid w:val="00120AF2"/>
    <w:rsid w:val="00125A80"/>
    <w:rsid w:val="00127FAB"/>
    <w:rsid w:val="001334FC"/>
    <w:rsid w:val="001338E4"/>
    <w:rsid w:val="001353AC"/>
    <w:rsid w:val="00135B75"/>
    <w:rsid w:val="001430FF"/>
    <w:rsid w:val="00155701"/>
    <w:rsid w:val="00157FB2"/>
    <w:rsid w:val="00175916"/>
    <w:rsid w:val="00180AC8"/>
    <w:rsid w:val="00183971"/>
    <w:rsid w:val="0018455C"/>
    <w:rsid w:val="00185CC6"/>
    <w:rsid w:val="001872AC"/>
    <w:rsid w:val="001C578E"/>
    <w:rsid w:val="001E03AD"/>
    <w:rsid w:val="001F405D"/>
    <w:rsid w:val="001F5053"/>
    <w:rsid w:val="002024F1"/>
    <w:rsid w:val="00217722"/>
    <w:rsid w:val="00244262"/>
    <w:rsid w:val="00244938"/>
    <w:rsid w:val="00257AE1"/>
    <w:rsid w:val="00267AA8"/>
    <w:rsid w:val="00273F00"/>
    <w:rsid w:val="00275D71"/>
    <w:rsid w:val="00281189"/>
    <w:rsid w:val="00283BE0"/>
    <w:rsid w:val="0028783B"/>
    <w:rsid w:val="00291597"/>
    <w:rsid w:val="00293D53"/>
    <w:rsid w:val="00297359"/>
    <w:rsid w:val="002A4975"/>
    <w:rsid w:val="002B4161"/>
    <w:rsid w:val="002B47BA"/>
    <w:rsid w:val="002C6975"/>
    <w:rsid w:val="002D3868"/>
    <w:rsid w:val="002E2DA0"/>
    <w:rsid w:val="002E4E95"/>
    <w:rsid w:val="002E61CA"/>
    <w:rsid w:val="002F73C4"/>
    <w:rsid w:val="0031054B"/>
    <w:rsid w:val="00321981"/>
    <w:rsid w:val="00322655"/>
    <w:rsid w:val="003267BA"/>
    <w:rsid w:val="00331136"/>
    <w:rsid w:val="003355D1"/>
    <w:rsid w:val="003455F0"/>
    <w:rsid w:val="00347700"/>
    <w:rsid w:val="003554D1"/>
    <w:rsid w:val="003604FA"/>
    <w:rsid w:val="0036420D"/>
    <w:rsid w:val="003672E4"/>
    <w:rsid w:val="003730EA"/>
    <w:rsid w:val="003758F5"/>
    <w:rsid w:val="003973DA"/>
    <w:rsid w:val="003A1E4B"/>
    <w:rsid w:val="003A3AFC"/>
    <w:rsid w:val="003A4FCA"/>
    <w:rsid w:val="003B7DDE"/>
    <w:rsid w:val="003D4070"/>
    <w:rsid w:val="003D506F"/>
    <w:rsid w:val="003E3370"/>
    <w:rsid w:val="003E37A6"/>
    <w:rsid w:val="003F62AC"/>
    <w:rsid w:val="003F7EA9"/>
    <w:rsid w:val="00404D1D"/>
    <w:rsid w:val="00404EB0"/>
    <w:rsid w:val="00414451"/>
    <w:rsid w:val="004161F3"/>
    <w:rsid w:val="00422BF2"/>
    <w:rsid w:val="00426612"/>
    <w:rsid w:val="00446E35"/>
    <w:rsid w:val="004471BD"/>
    <w:rsid w:val="00456A59"/>
    <w:rsid w:val="00460885"/>
    <w:rsid w:val="004631D2"/>
    <w:rsid w:val="00463B93"/>
    <w:rsid w:val="004672CE"/>
    <w:rsid w:val="0047105B"/>
    <w:rsid w:val="00471D33"/>
    <w:rsid w:val="0047204B"/>
    <w:rsid w:val="00481A66"/>
    <w:rsid w:val="004A0FDF"/>
    <w:rsid w:val="004A7AAB"/>
    <w:rsid w:val="004A7FE1"/>
    <w:rsid w:val="004C6D30"/>
    <w:rsid w:val="004D41DB"/>
    <w:rsid w:val="004E08E5"/>
    <w:rsid w:val="004F07B9"/>
    <w:rsid w:val="004F6B04"/>
    <w:rsid w:val="00500A57"/>
    <w:rsid w:val="005042FF"/>
    <w:rsid w:val="0050439B"/>
    <w:rsid w:val="00505C9A"/>
    <w:rsid w:val="00506D0D"/>
    <w:rsid w:val="0051140E"/>
    <w:rsid w:val="005150CB"/>
    <w:rsid w:val="005168D0"/>
    <w:rsid w:val="005202BD"/>
    <w:rsid w:val="005356E8"/>
    <w:rsid w:val="00540198"/>
    <w:rsid w:val="005561DC"/>
    <w:rsid w:val="00562DC9"/>
    <w:rsid w:val="00563B9B"/>
    <w:rsid w:val="005763EB"/>
    <w:rsid w:val="0058326F"/>
    <w:rsid w:val="005871FF"/>
    <w:rsid w:val="00593742"/>
    <w:rsid w:val="005A3C89"/>
    <w:rsid w:val="005A46AF"/>
    <w:rsid w:val="005A6022"/>
    <w:rsid w:val="005B3883"/>
    <w:rsid w:val="005C0850"/>
    <w:rsid w:val="005C6EF2"/>
    <w:rsid w:val="005D497F"/>
    <w:rsid w:val="005F7243"/>
    <w:rsid w:val="00600931"/>
    <w:rsid w:val="00603588"/>
    <w:rsid w:val="00603D10"/>
    <w:rsid w:val="006161CD"/>
    <w:rsid w:val="0062412C"/>
    <w:rsid w:val="00631F61"/>
    <w:rsid w:val="006513F3"/>
    <w:rsid w:val="00652740"/>
    <w:rsid w:val="00656541"/>
    <w:rsid w:val="00670BF6"/>
    <w:rsid w:val="00671A12"/>
    <w:rsid w:val="00671DD6"/>
    <w:rsid w:val="00672BFD"/>
    <w:rsid w:val="006733F5"/>
    <w:rsid w:val="0067379F"/>
    <w:rsid w:val="00685679"/>
    <w:rsid w:val="006938D4"/>
    <w:rsid w:val="00697A4F"/>
    <w:rsid w:val="006A12E8"/>
    <w:rsid w:val="006A2B1D"/>
    <w:rsid w:val="006B0109"/>
    <w:rsid w:val="006B0AD2"/>
    <w:rsid w:val="006B2EC4"/>
    <w:rsid w:val="006D01A1"/>
    <w:rsid w:val="006D2A90"/>
    <w:rsid w:val="006D307C"/>
    <w:rsid w:val="006D31C2"/>
    <w:rsid w:val="006D7B5C"/>
    <w:rsid w:val="006E3D6C"/>
    <w:rsid w:val="006E4B84"/>
    <w:rsid w:val="006F3153"/>
    <w:rsid w:val="006F6CD4"/>
    <w:rsid w:val="006F7653"/>
    <w:rsid w:val="00706C3D"/>
    <w:rsid w:val="0071674F"/>
    <w:rsid w:val="00720F59"/>
    <w:rsid w:val="00727BA7"/>
    <w:rsid w:val="00737119"/>
    <w:rsid w:val="00747739"/>
    <w:rsid w:val="00750BBF"/>
    <w:rsid w:val="007608A1"/>
    <w:rsid w:val="007728D2"/>
    <w:rsid w:val="00775802"/>
    <w:rsid w:val="00787590"/>
    <w:rsid w:val="0079533E"/>
    <w:rsid w:val="00795491"/>
    <w:rsid w:val="007A3649"/>
    <w:rsid w:val="007A4248"/>
    <w:rsid w:val="007B207F"/>
    <w:rsid w:val="007B3011"/>
    <w:rsid w:val="007B4D6F"/>
    <w:rsid w:val="007B521E"/>
    <w:rsid w:val="007D21D5"/>
    <w:rsid w:val="007E4333"/>
    <w:rsid w:val="007E7E7E"/>
    <w:rsid w:val="007F344F"/>
    <w:rsid w:val="007F526C"/>
    <w:rsid w:val="007F7E93"/>
    <w:rsid w:val="00815992"/>
    <w:rsid w:val="008256CB"/>
    <w:rsid w:val="00844C81"/>
    <w:rsid w:val="008515D1"/>
    <w:rsid w:val="00851E08"/>
    <w:rsid w:val="0087566D"/>
    <w:rsid w:val="0087725F"/>
    <w:rsid w:val="008829D2"/>
    <w:rsid w:val="00886255"/>
    <w:rsid w:val="00896D6C"/>
    <w:rsid w:val="008A64FF"/>
    <w:rsid w:val="008A6B8B"/>
    <w:rsid w:val="008B022B"/>
    <w:rsid w:val="008B2BFA"/>
    <w:rsid w:val="008B3F9D"/>
    <w:rsid w:val="008C0429"/>
    <w:rsid w:val="008D070E"/>
    <w:rsid w:val="008D5BA6"/>
    <w:rsid w:val="008D6777"/>
    <w:rsid w:val="008D7AB2"/>
    <w:rsid w:val="008E0ACC"/>
    <w:rsid w:val="008E1604"/>
    <w:rsid w:val="008F6330"/>
    <w:rsid w:val="00903658"/>
    <w:rsid w:val="0090636F"/>
    <w:rsid w:val="00914DD8"/>
    <w:rsid w:val="00915711"/>
    <w:rsid w:val="00916ADE"/>
    <w:rsid w:val="00927488"/>
    <w:rsid w:val="00930FB0"/>
    <w:rsid w:val="009339CB"/>
    <w:rsid w:val="009379FD"/>
    <w:rsid w:val="0094173B"/>
    <w:rsid w:val="00951AE2"/>
    <w:rsid w:val="009538D3"/>
    <w:rsid w:val="009546F6"/>
    <w:rsid w:val="00963CC8"/>
    <w:rsid w:val="00966994"/>
    <w:rsid w:val="009743FF"/>
    <w:rsid w:val="00982E35"/>
    <w:rsid w:val="00984F15"/>
    <w:rsid w:val="00987E8B"/>
    <w:rsid w:val="00990A3E"/>
    <w:rsid w:val="009B0394"/>
    <w:rsid w:val="009B2B38"/>
    <w:rsid w:val="009C22A9"/>
    <w:rsid w:val="009C4ACE"/>
    <w:rsid w:val="009C5CA1"/>
    <w:rsid w:val="009D755A"/>
    <w:rsid w:val="009E1BE1"/>
    <w:rsid w:val="009E7F9F"/>
    <w:rsid w:val="009F2B62"/>
    <w:rsid w:val="009F3CBE"/>
    <w:rsid w:val="009F43C2"/>
    <w:rsid w:val="00A05626"/>
    <w:rsid w:val="00A064DA"/>
    <w:rsid w:val="00A2033E"/>
    <w:rsid w:val="00A21EE3"/>
    <w:rsid w:val="00A258D5"/>
    <w:rsid w:val="00A355BF"/>
    <w:rsid w:val="00A35E61"/>
    <w:rsid w:val="00A37852"/>
    <w:rsid w:val="00A40F5D"/>
    <w:rsid w:val="00A65B5C"/>
    <w:rsid w:val="00A7184E"/>
    <w:rsid w:val="00A748EE"/>
    <w:rsid w:val="00A90ED9"/>
    <w:rsid w:val="00AB1B65"/>
    <w:rsid w:val="00AB2AC4"/>
    <w:rsid w:val="00AB4D04"/>
    <w:rsid w:val="00AB6F51"/>
    <w:rsid w:val="00AC0D0E"/>
    <w:rsid w:val="00AC3A0A"/>
    <w:rsid w:val="00AD0497"/>
    <w:rsid w:val="00AD24DF"/>
    <w:rsid w:val="00AD2E8A"/>
    <w:rsid w:val="00AE23A7"/>
    <w:rsid w:val="00AE30B4"/>
    <w:rsid w:val="00AF1414"/>
    <w:rsid w:val="00AF378C"/>
    <w:rsid w:val="00AF6048"/>
    <w:rsid w:val="00AF7687"/>
    <w:rsid w:val="00B004A0"/>
    <w:rsid w:val="00B0142C"/>
    <w:rsid w:val="00B043DF"/>
    <w:rsid w:val="00B05F1F"/>
    <w:rsid w:val="00B13E1C"/>
    <w:rsid w:val="00B166D9"/>
    <w:rsid w:val="00B16CDD"/>
    <w:rsid w:val="00B349E0"/>
    <w:rsid w:val="00B35104"/>
    <w:rsid w:val="00B4566A"/>
    <w:rsid w:val="00B50F03"/>
    <w:rsid w:val="00B5684B"/>
    <w:rsid w:val="00B67BE0"/>
    <w:rsid w:val="00B70469"/>
    <w:rsid w:val="00B709A5"/>
    <w:rsid w:val="00B7723E"/>
    <w:rsid w:val="00B862B5"/>
    <w:rsid w:val="00B866DF"/>
    <w:rsid w:val="00B915BF"/>
    <w:rsid w:val="00BC1DC4"/>
    <w:rsid w:val="00BD5DCC"/>
    <w:rsid w:val="00BD627E"/>
    <w:rsid w:val="00BE08C4"/>
    <w:rsid w:val="00BE7E9A"/>
    <w:rsid w:val="00BF0B61"/>
    <w:rsid w:val="00BF0C67"/>
    <w:rsid w:val="00C031CE"/>
    <w:rsid w:val="00C113F0"/>
    <w:rsid w:val="00C31325"/>
    <w:rsid w:val="00C3681A"/>
    <w:rsid w:val="00C3735F"/>
    <w:rsid w:val="00C458B1"/>
    <w:rsid w:val="00C5473B"/>
    <w:rsid w:val="00C66439"/>
    <w:rsid w:val="00C7218A"/>
    <w:rsid w:val="00CA445A"/>
    <w:rsid w:val="00CB03C4"/>
    <w:rsid w:val="00CC245C"/>
    <w:rsid w:val="00CC4C28"/>
    <w:rsid w:val="00CD57D7"/>
    <w:rsid w:val="00CE08FD"/>
    <w:rsid w:val="00CE1E53"/>
    <w:rsid w:val="00CE2272"/>
    <w:rsid w:val="00CE4043"/>
    <w:rsid w:val="00CE698E"/>
    <w:rsid w:val="00CF3B9E"/>
    <w:rsid w:val="00CF3C40"/>
    <w:rsid w:val="00D16554"/>
    <w:rsid w:val="00D224E2"/>
    <w:rsid w:val="00D30C52"/>
    <w:rsid w:val="00D40D9C"/>
    <w:rsid w:val="00D43B4C"/>
    <w:rsid w:val="00D4581C"/>
    <w:rsid w:val="00D46CEE"/>
    <w:rsid w:val="00D51A77"/>
    <w:rsid w:val="00D52DAD"/>
    <w:rsid w:val="00D618AF"/>
    <w:rsid w:val="00D7505E"/>
    <w:rsid w:val="00D82CB3"/>
    <w:rsid w:val="00D84B07"/>
    <w:rsid w:val="00D92A83"/>
    <w:rsid w:val="00D93BDD"/>
    <w:rsid w:val="00DA3930"/>
    <w:rsid w:val="00DA3F90"/>
    <w:rsid w:val="00DB135E"/>
    <w:rsid w:val="00DC3B9F"/>
    <w:rsid w:val="00DC5E17"/>
    <w:rsid w:val="00DC5F9F"/>
    <w:rsid w:val="00DD23BE"/>
    <w:rsid w:val="00DD51BD"/>
    <w:rsid w:val="00DD767D"/>
    <w:rsid w:val="00DE0424"/>
    <w:rsid w:val="00DE107F"/>
    <w:rsid w:val="00DE4A83"/>
    <w:rsid w:val="00DE6DA5"/>
    <w:rsid w:val="00E04CDC"/>
    <w:rsid w:val="00E169F0"/>
    <w:rsid w:val="00E20CFC"/>
    <w:rsid w:val="00E221FB"/>
    <w:rsid w:val="00E26609"/>
    <w:rsid w:val="00E27A63"/>
    <w:rsid w:val="00E34D2E"/>
    <w:rsid w:val="00E37973"/>
    <w:rsid w:val="00E4513B"/>
    <w:rsid w:val="00E553DD"/>
    <w:rsid w:val="00E7594A"/>
    <w:rsid w:val="00E80487"/>
    <w:rsid w:val="00E82E01"/>
    <w:rsid w:val="00E8434B"/>
    <w:rsid w:val="00E84FB8"/>
    <w:rsid w:val="00E86174"/>
    <w:rsid w:val="00E867C4"/>
    <w:rsid w:val="00E93C17"/>
    <w:rsid w:val="00E97067"/>
    <w:rsid w:val="00EA09FE"/>
    <w:rsid w:val="00EA20A1"/>
    <w:rsid w:val="00EA44D7"/>
    <w:rsid w:val="00EB2E9C"/>
    <w:rsid w:val="00EB6CF1"/>
    <w:rsid w:val="00EC0D18"/>
    <w:rsid w:val="00EC4509"/>
    <w:rsid w:val="00ED0926"/>
    <w:rsid w:val="00ED61C9"/>
    <w:rsid w:val="00ED6EF8"/>
    <w:rsid w:val="00EF17CA"/>
    <w:rsid w:val="00EF3DF2"/>
    <w:rsid w:val="00F06462"/>
    <w:rsid w:val="00F10E64"/>
    <w:rsid w:val="00F11B87"/>
    <w:rsid w:val="00F25D24"/>
    <w:rsid w:val="00F31FEA"/>
    <w:rsid w:val="00F325EA"/>
    <w:rsid w:val="00F336FF"/>
    <w:rsid w:val="00F419A2"/>
    <w:rsid w:val="00F437D9"/>
    <w:rsid w:val="00F46DD2"/>
    <w:rsid w:val="00F6684C"/>
    <w:rsid w:val="00F7382F"/>
    <w:rsid w:val="00F91BB9"/>
    <w:rsid w:val="00F92DD2"/>
    <w:rsid w:val="00F960B0"/>
    <w:rsid w:val="00FA6E49"/>
    <w:rsid w:val="00FB1B17"/>
    <w:rsid w:val="00FB2E6B"/>
    <w:rsid w:val="00FB3260"/>
    <w:rsid w:val="00FB6448"/>
    <w:rsid w:val="00FC2A83"/>
    <w:rsid w:val="00FC79B0"/>
    <w:rsid w:val="00FD095E"/>
    <w:rsid w:val="00FD1773"/>
    <w:rsid w:val="00FD3BB9"/>
    <w:rsid w:val="00FD4DB5"/>
    <w:rsid w:val="00FD79B2"/>
    <w:rsid w:val="00FE17A3"/>
    <w:rsid w:val="00FE360E"/>
    <w:rsid w:val="00FE4499"/>
    <w:rsid w:val="00FE75E3"/>
    <w:rsid w:val="00FF70D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A8632BA"/>
  <w15:docId w15:val="{4C562F8A-3737-45A6-8C16-68D745EF5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imes New Roman" w:hAnsi="Trebuchet MS" w:cs="Times New Roman"/>
        <w:sz w:val="22"/>
        <w:szCs w:val="22"/>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6F7653"/>
  </w:style>
  <w:style w:type="paragraph" w:styleId="Otsikko1">
    <w:name w:val="heading 1"/>
    <w:basedOn w:val="Normaali"/>
    <w:next w:val="Normaali"/>
    <w:link w:val="Otsikko1Char"/>
    <w:qFormat/>
    <w:rsid w:val="00DC5F9F"/>
    <w:pPr>
      <w:keepNext/>
      <w:spacing w:before="240" w:after="240"/>
      <w:outlineLvl w:val="0"/>
    </w:pPr>
    <w:rPr>
      <w:b/>
      <w:kern w:val="28"/>
      <w:sz w:val="28"/>
    </w:rPr>
  </w:style>
  <w:style w:type="paragraph" w:styleId="Otsikko2">
    <w:name w:val="heading 2"/>
    <w:basedOn w:val="Normaali"/>
    <w:next w:val="Normaali"/>
    <w:qFormat/>
    <w:rsid w:val="00DC5F9F"/>
    <w:pPr>
      <w:keepNext/>
      <w:spacing w:before="240" w:after="240"/>
      <w:outlineLvl w:val="1"/>
    </w:pPr>
    <w:rPr>
      <w:b/>
    </w:rPr>
  </w:style>
  <w:style w:type="paragraph" w:styleId="Otsikko3">
    <w:name w:val="heading 3"/>
    <w:basedOn w:val="Normaali"/>
    <w:next w:val="Normaali"/>
    <w:qFormat/>
    <w:rsid w:val="00DC5F9F"/>
    <w:pPr>
      <w:keepNext/>
      <w:spacing w:before="240" w:after="240"/>
      <w:outlineLvl w:val="2"/>
    </w:pPr>
  </w:style>
  <w:style w:type="paragraph" w:styleId="Otsikko4">
    <w:name w:val="heading 4"/>
    <w:basedOn w:val="Normaali"/>
    <w:next w:val="Normaali"/>
    <w:qFormat/>
    <w:rsid w:val="00DC5F9F"/>
    <w:pPr>
      <w:keepNext/>
      <w:spacing w:before="240" w:after="240"/>
      <w:outlineLvl w:val="3"/>
    </w:pPr>
    <w:rPr>
      <w:i/>
    </w:rPr>
  </w:style>
  <w:style w:type="paragraph" w:styleId="Otsikko5">
    <w:name w:val="heading 5"/>
    <w:basedOn w:val="Normaali"/>
    <w:next w:val="Normaali"/>
    <w:pPr>
      <w:numPr>
        <w:ilvl w:val="4"/>
        <w:numId w:val="8"/>
      </w:numPr>
      <w:spacing w:before="240" w:after="60"/>
      <w:outlineLvl w:val="4"/>
    </w:pPr>
  </w:style>
  <w:style w:type="paragraph" w:styleId="Otsikko6">
    <w:name w:val="heading 6"/>
    <w:basedOn w:val="Normaali"/>
    <w:next w:val="Normaali"/>
    <w:pPr>
      <w:numPr>
        <w:ilvl w:val="5"/>
        <w:numId w:val="8"/>
      </w:numPr>
      <w:spacing w:before="240" w:after="60"/>
      <w:outlineLvl w:val="5"/>
    </w:pPr>
    <w:rPr>
      <w:i/>
    </w:rPr>
  </w:style>
  <w:style w:type="paragraph" w:styleId="Otsikko7">
    <w:name w:val="heading 7"/>
    <w:basedOn w:val="Normaali"/>
    <w:next w:val="Normaali"/>
    <w:pPr>
      <w:numPr>
        <w:ilvl w:val="6"/>
        <w:numId w:val="8"/>
      </w:numPr>
      <w:spacing w:before="240" w:after="60"/>
      <w:outlineLvl w:val="6"/>
    </w:pPr>
    <w:rPr>
      <w:sz w:val="20"/>
    </w:rPr>
  </w:style>
  <w:style w:type="paragraph" w:styleId="Otsikko8">
    <w:name w:val="heading 8"/>
    <w:basedOn w:val="Normaali"/>
    <w:next w:val="Normaali"/>
    <w:pPr>
      <w:numPr>
        <w:ilvl w:val="7"/>
        <w:numId w:val="8"/>
      </w:numPr>
      <w:spacing w:before="240" w:after="60"/>
      <w:outlineLvl w:val="7"/>
    </w:pPr>
    <w:rPr>
      <w:i/>
      <w:sz w:val="20"/>
    </w:rPr>
  </w:style>
  <w:style w:type="paragraph" w:styleId="Otsikko9">
    <w:name w:val="heading 9"/>
    <w:basedOn w:val="Normaali"/>
    <w:next w:val="Normaali"/>
    <w:pPr>
      <w:numPr>
        <w:ilvl w:val="8"/>
        <w:numId w:val="8"/>
      </w:numPr>
      <w:spacing w:before="240" w:after="60"/>
      <w:outlineLvl w:val="8"/>
    </w:pPr>
    <w:rPr>
      <w:sz w:val="1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rPr>
      <w:b/>
    </w:rPr>
  </w:style>
  <w:style w:type="paragraph" w:styleId="Alatunniste">
    <w:name w:val="footer"/>
    <w:basedOn w:val="Normaali"/>
    <w:pPr>
      <w:tabs>
        <w:tab w:val="center" w:pos="4819"/>
        <w:tab w:val="right" w:pos="9638"/>
      </w:tabs>
    </w:pPr>
  </w:style>
  <w:style w:type="paragraph" w:styleId="Luettelokappale">
    <w:name w:val="List Paragraph"/>
    <w:basedOn w:val="Normaali"/>
    <w:uiPriority w:val="34"/>
    <w:rsid w:val="00DD51BD"/>
    <w:pPr>
      <w:ind w:left="720"/>
      <w:contextualSpacing/>
    </w:pPr>
  </w:style>
  <w:style w:type="paragraph" w:customStyle="1" w:styleId="Sisennetty">
    <w:name w:val="Sisennetty"/>
    <w:basedOn w:val="Normaali"/>
    <w:pPr>
      <w:spacing w:after="240"/>
      <w:ind w:left="2608"/>
    </w:pPr>
  </w:style>
  <w:style w:type="paragraph" w:customStyle="1" w:styleId="Sivuotsikko">
    <w:name w:val="Sivuotsikko"/>
    <w:basedOn w:val="Normaali"/>
    <w:next w:val="Sisennetty"/>
    <w:rsid w:val="00F46DD2"/>
    <w:pPr>
      <w:spacing w:after="240"/>
    </w:pPr>
  </w:style>
  <w:style w:type="paragraph" w:styleId="Luettelo">
    <w:name w:val="List"/>
    <w:basedOn w:val="Normaali"/>
    <w:pPr>
      <w:ind w:left="283" w:hanging="283"/>
    </w:pPr>
  </w:style>
  <w:style w:type="paragraph" w:customStyle="1" w:styleId="SisennettyLuettelo">
    <w:name w:val="Sisennetty Luettelo"/>
    <w:basedOn w:val="Normaali"/>
    <w:pPr>
      <w:ind w:left="2892" w:hanging="284"/>
    </w:pPr>
  </w:style>
  <w:style w:type="paragraph" w:styleId="Sisluet1">
    <w:name w:val="toc 1"/>
    <w:basedOn w:val="Normaali"/>
    <w:next w:val="Normaali"/>
    <w:autoRedefine/>
    <w:semiHidden/>
    <w:rsid w:val="00BE08C4"/>
    <w:rPr>
      <w:b/>
    </w:rPr>
  </w:style>
  <w:style w:type="paragraph" w:customStyle="1" w:styleId="Sis46">
    <w:name w:val="Sis 4.6"/>
    <w:basedOn w:val="Normaali"/>
    <w:uiPriority w:val="1"/>
    <w:qFormat/>
    <w:rsid w:val="007D21D5"/>
    <w:pPr>
      <w:ind w:left="2608"/>
    </w:pPr>
  </w:style>
  <w:style w:type="paragraph" w:customStyle="1" w:styleId="Sis23">
    <w:name w:val="Sis 2.3"/>
    <w:basedOn w:val="Sis46"/>
    <w:uiPriority w:val="1"/>
    <w:qFormat/>
    <w:rsid w:val="007D21D5"/>
    <w:pPr>
      <w:ind w:left="1304"/>
    </w:pPr>
  </w:style>
  <w:style w:type="paragraph" w:styleId="Seliteteksti">
    <w:name w:val="Balloon Text"/>
    <w:basedOn w:val="Normaali"/>
    <w:link w:val="SelitetekstiChar"/>
    <w:rsid w:val="00446E35"/>
    <w:rPr>
      <w:rFonts w:ascii="Tahoma" w:hAnsi="Tahoma" w:cs="Tahoma"/>
      <w:sz w:val="16"/>
      <w:szCs w:val="16"/>
    </w:rPr>
  </w:style>
  <w:style w:type="character" w:customStyle="1" w:styleId="SelitetekstiChar">
    <w:name w:val="Seliteteksti Char"/>
    <w:basedOn w:val="Kappaleenoletusfontti"/>
    <w:link w:val="Seliteteksti"/>
    <w:rsid w:val="00446E35"/>
    <w:rPr>
      <w:rFonts w:ascii="Tahoma" w:hAnsi="Tahoma" w:cs="Tahoma"/>
      <w:sz w:val="16"/>
      <w:szCs w:val="16"/>
    </w:rPr>
  </w:style>
  <w:style w:type="paragraph" w:customStyle="1" w:styleId="Tyyli1">
    <w:name w:val="Tyyli1"/>
    <w:basedOn w:val="Otsikko1"/>
    <w:rsid w:val="00404D1D"/>
    <w:pPr>
      <w:numPr>
        <w:numId w:val="5"/>
      </w:numPr>
    </w:pPr>
  </w:style>
  <w:style w:type="character" w:customStyle="1" w:styleId="Otsikko1Char">
    <w:name w:val="Otsikko 1 Char"/>
    <w:basedOn w:val="Kappaleenoletusfontti"/>
    <w:link w:val="Otsikko1"/>
    <w:rsid w:val="00DC5F9F"/>
    <w:rPr>
      <w:b/>
      <w:kern w:val="28"/>
      <w:sz w:val="28"/>
    </w:rPr>
  </w:style>
  <w:style w:type="paragraph" w:styleId="Sisllysluettelonotsikko">
    <w:name w:val="TOC Heading"/>
    <w:basedOn w:val="Otsikko1"/>
    <w:next w:val="Normaali"/>
    <w:uiPriority w:val="39"/>
    <w:qFormat/>
    <w:rsid w:val="00BE08C4"/>
    <w:pPr>
      <w:keepLines/>
      <w:outlineLvl w:val="9"/>
    </w:pPr>
    <w:rPr>
      <w:rFonts w:eastAsiaTheme="majorEastAsia" w:cstheme="majorBidi"/>
      <w:bCs/>
      <w:kern w:val="0"/>
      <w:szCs w:val="28"/>
    </w:rPr>
  </w:style>
  <w:style w:type="paragraph" w:customStyle="1" w:styleId="Potsikko">
    <w:name w:val="Pääotsikko"/>
    <w:basedOn w:val="Normaali"/>
    <w:next w:val="Normaali"/>
    <w:qFormat/>
    <w:rsid w:val="00DC5F9F"/>
    <w:pPr>
      <w:spacing w:after="240"/>
    </w:pPr>
    <w:rPr>
      <w:b/>
      <w:sz w:val="32"/>
    </w:rPr>
  </w:style>
  <w:style w:type="numbering" w:customStyle="1" w:styleId="Tyyli2">
    <w:name w:val="Tyyli2"/>
    <w:uiPriority w:val="99"/>
    <w:rsid w:val="00815992"/>
    <w:pPr>
      <w:numPr>
        <w:numId w:val="14"/>
      </w:numPr>
    </w:pPr>
  </w:style>
  <w:style w:type="table" w:styleId="TaulukkoRuudukko">
    <w:name w:val="Table Grid"/>
    <w:basedOn w:val="Normaalitaulukko"/>
    <w:rsid w:val="003D407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nhideWhenUsed/>
    <w:rsid w:val="00F064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800941">
      <w:bodyDiv w:val="1"/>
      <w:marLeft w:val="0"/>
      <w:marRight w:val="0"/>
      <w:marTop w:val="0"/>
      <w:marBottom w:val="0"/>
      <w:divBdr>
        <w:top w:val="none" w:sz="0" w:space="0" w:color="auto"/>
        <w:left w:val="none" w:sz="0" w:space="0" w:color="auto"/>
        <w:bottom w:val="none" w:sz="0" w:space="0" w:color="auto"/>
        <w:right w:val="none" w:sz="0" w:space="0" w:color="auto"/>
      </w:divBdr>
    </w:div>
    <w:div w:id="13035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omaoys.fi"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omaoys.fi/?now=Wed%20May%2011%2011%3A32%3A45%202022&amp;requestURL=https%3A%2F%2Fomaoys.fi%2FShibboleth.sso%2FSLO%2FPOST&amp;errorType=opensaml%3A%3ABindingException&amp;errorText=Invalid%20HTTP%20method%20(GET).&amp;1=GET&amp;eventType=Logou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ohjelmat\wshr\Office2016\Mallit\Potilasohje.dot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GB.XSL" StyleName="GB7714"/>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fe7d6957-b623-48c5-941b-77be73948d87" ContentTypeId="0x010100E993358E494F344F8D6048E76D09AF0210" PreviousValue="false"/>
</file>

<file path=customXml/item5.xml><?xml version="1.0" encoding="utf-8"?>
<p:properties xmlns:p="http://schemas.microsoft.com/office/2006/metadata/properties" xmlns:xsi="http://www.w3.org/2001/XMLSchema-instance" xmlns:pc="http://schemas.microsoft.com/office/infopath/2007/PartnerControls">
  <documentManagement>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5.3.1.2 potilasohjeiden hallinta</TermName>
          <TermId xmlns="http://schemas.microsoft.com/office/infopath/2007/PartnerControls">635488d5-3c78-4315-a204-20ebdac0c904</TermId>
        </TermInfo>
      </Terms>
    </n20b6b3d9a8f4638937a9d1d1dec5738>
    <Dokumjentin_x0020_hyväksyjä xmlns="0af04246-5dcb-4e38-b8a1-4adaeb368127">
      <UserInfo>
        <DisplayName>i:0#.w|oysnet\ahvenjla</DisplayName>
        <AccountId>316</AccountId>
        <AccountType/>
      </UserInfo>
    </Dokumjentin_x0020_hyväksyjä>
    <dcbcdd319c9d484f9dc5161892e5c0c3 xmlns="d3e50268-7799-48af-83c3-9a9b063078bc">
      <Terms xmlns="http://schemas.microsoft.com/office/infopath/2007/PartnerControls"/>
    </dcbcdd319c9d484f9dc5161892e5c0c3>
    <Language xmlns="http://schemas.microsoft.com/sharepoint/v3">Finnish (Finland)</Language>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pa7e7d0fcfad4aa78a62dd1f52bdaa2b xmlns="d3e50268-7799-48af-83c3-9a9b063078bc">
      <Terms xmlns="http://schemas.microsoft.com/office/infopath/2007/PartnerControls"/>
    </pa7e7d0fcfad4aa78a62dd1f52bdaa2b>
    <_dlc_DocId xmlns="d3e50268-7799-48af-83c3-9a9b063078bc">PPSHP-1316381239-3535</_dlc_DocId>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TaxCatchAll xmlns="d3e50268-7799-48af-83c3-9a9b063078bc">
      <Value>58</Value>
      <Value>46</Value>
      <Value>44</Value>
      <Value>43</Value>
      <Value>212</Value>
      <Value>41</Value>
      <Value>2</Value>
    </TaxCatchAll>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Lähetetään myös e-kirjeenä</TermName>
          <TermId xmlns="http://schemas.microsoft.com/office/infopath/2007/PartnerControls">4ab2959f-3c3b-4e70-8717-2496364b7298</TermId>
        </TermInfo>
      </Terms>
    </ja52dad478cc4031b169e2950c58e83b>
    <Dokumentin_x0020_sisällöstä_x0020_vastaava_x0028_t_x0029__x0020__x002f__x0020_asiantuntija_x0028_t_x0029_ xmlns="0af04246-5dcb-4e38-b8a1-4adaeb368127">
      <UserInfo>
        <DisplayName>i:0#.w|oysnet\keranerm</DisplayName>
        <AccountId>1701</AccountId>
        <AccountType/>
      </UserInfo>
      <UserInfo>
        <DisplayName>i:0#.w|oysnet\koistini</DisplayName>
        <AccountId>5548</AccountId>
        <AccountType/>
      </UserInfo>
      <UserInfo>
        <DisplayName>i:0#.w|oysnet\karajaah</DisplayName>
        <AccountId>5571</AccountId>
        <AccountType/>
      </UserInfo>
      <UserInfo>
        <DisplayName>i:0#.w|oysnet\honkanra</DisplayName>
        <AccountId>91</AccountId>
        <AccountType/>
      </UserInfo>
      <UserInfo>
        <DisplayName>i:0#.w|oysnet\ojalahel</DisplayName>
        <AccountId>143</AccountId>
        <AccountType/>
      </UserInfo>
    </Dokumentin_x0020_sisällöstä_x0020_vastaava_x0028_t_x0029__x0020__x002f__x0020_asiantuntija_x0028_t_x0029_>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Magneetti</TermName>
          <TermId xmlns="http://schemas.microsoft.com/office/infopath/2007/PartnerControls">972596c9-3791-4323-b5b8-8476cb406d0d</TermId>
        </TermInfo>
      </Terms>
    </bed6187e51e544269109ff5c30eb1037>
    <Julkaise_x0020_internetissä xmlns="d3e50268-7799-48af-83c3-9a9b063078bc">true</Julkaise_x0020_internetissä>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Julkaise_x0020_intranetissa xmlns="d3e50268-7799-48af-83c3-9a9b063078bc">true</Julkaise_x0020_intranetissa>
    <k4e9121687cc4b56965762a7477201cc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k4e9121687cc4b56965762a7477201cc>
    <_dlc_DocIdUrl xmlns="d3e50268-7799-48af-83c3-9a9b063078bc">
      <Url>https://julkaisu.oysnet.ppshp.fi/_layouts/15/DocIdRedir.aspx?ID=PPSHP-1316381239-3535</Url>
      <Description>PPSHP-1316381239-3535</Description>
    </_dlc_DocIdUrl>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p29133bec810493ea0a0db9a40008070 xmlns="d3e50268-7799-48af-83c3-9a9b063078bc">
      <Terms xmlns="http://schemas.microsoft.com/office/infopath/2007/PartnerControls"/>
    </p29133bec810493ea0a0db9a40008070>
    <dcbfe2a265e14726b4e3bf442009874f xmlns="d3e50268-7799-48af-83c3-9a9b063078bc">
      <Terms xmlns="http://schemas.microsoft.com/office/infopath/2007/PartnerControls"/>
    </dcbfe2a265e14726b4e3bf442009874f>
    <Julkaistu_x0020_intranetiin xmlns="d3e50268-7799-48af-83c3-9a9b063078bc">false</Julkaistu_x0020_intranetiin>
    <Julkaistu_x0020_internetiin xmlns="d3e50268-7799-48af-83c3-9a9b063078bc">false</Julkaistu_x0020_internetiin>
  </documentManagement>
</p:properties>
</file>

<file path=customXml/item6.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9230CD-DC13-4D83-B700-DAB38FA6A80B}">
  <ds:schemaRefs>
    <ds:schemaRef ds:uri="http://schemas.microsoft.com/sharepoint/v3/contenttype/forms"/>
  </ds:schemaRefs>
</ds:datastoreItem>
</file>

<file path=customXml/itemProps2.xml><?xml version="1.0" encoding="utf-8"?>
<ds:datastoreItem xmlns:ds="http://schemas.openxmlformats.org/officeDocument/2006/customXml" ds:itemID="{B6D8477F-C3C0-4693-9638-41B459B6DF49}">
  <ds:schemaRefs>
    <ds:schemaRef ds:uri="http://schemas.openxmlformats.org/officeDocument/2006/bibliography"/>
  </ds:schemaRefs>
</ds:datastoreItem>
</file>

<file path=customXml/itemProps3.xml><?xml version="1.0" encoding="utf-8"?>
<ds:datastoreItem xmlns:ds="http://schemas.openxmlformats.org/officeDocument/2006/customXml" ds:itemID="{EFD210E4-310F-44AC-A34F-32CED31E5378}">
  <ds:schemaRefs>
    <ds:schemaRef ds:uri="http://schemas.microsoft.com/sharepoint/events"/>
  </ds:schemaRefs>
</ds:datastoreItem>
</file>

<file path=customXml/itemProps4.xml><?xml version="1.0" encoding="utf-8"?>
<ds:datastoreItem xmlns:ds="http://schemas.openxmlformats.org/officeDocument/2006/customXml" ds:itemID="{932830ED-C991-41F3-9650-A5476D42B02A}">
  <ds:schemaRefs>
    <ds:schemaRef ds:uri="Microsoft.SharePoint.Taxonomy.ContentTypeSync"/>
  </ds:schemaRefs>
</ds:datastoreItem>
</file>

<file path=customXml/itemProps5.xml><?xml version="1.0" encoding="utf-8"?>
<ds:datastoreItem xmlns:ds="http://schemas.openxmlformats.org/officeDocument/2006/customXml" ds:itemID="{D0F7D92A-83FB-44C6-B883-473D8328D7FE}">
  <ds:schemaRefs>
    <ds:schemaRef ds:uri="d3e50268-7799-48af-83c3-9a9b063078bc"/>
    <ds:schemaRef ds:uri="http://purl.org/dc/elements/1.1/"/>
    <ds:schemaRef ds:uri="http://www.w3.org/XML/1998/namespace"/>
    <ds:schemaRef ds:uri="http://schemas.microsoft.com/office/2006/metadata/properties"/>
    <ds:schemaRef ds:uri="http://purl.org/dc/terms/"/>
    <ds:schemaRef ds:uri="http://schemas.microsoft.com/sharepoint/v3"/>
    <ds:schemaRef ds:uri="http://schemas.microsoft.com/office/infopath/2007/PartnerControls"/>
    <ds:schemaRef ds:uri="http://schemas.microsoft.com/office/2006/documentManagement/types"/>
    <ds:schemaRef ds:uri="http://schemas.openxmlformats.org/package/2006/metadata/core-properties"/>
    <ds:schemaRef ds:uri="0af04246-5dcb-4e38-b8a1-4adaeb368127"/>
    <ds:schemaRef ds:uri="http://purl.org/dc/dcmitype/"/>
  </ds:schemaRefs>
</ds:datastoreItem>
</file>

<file path=customXml/itemProps6.xml><?xml version="1.0" encoding="utf-8"?>
<ds:datastoreItem xmlns:ds="http://schemas.openxmlformats.org/officeDocument/2006/customXml" ds:itemID="{E0F94A1E-2AB9-4C11-BDEF-FEDF5D4D89F3}"/>
</file>

<file path=docProps/app.xml><?xml version="1.0" encoding="utf-8"?>
<Properties xmlns="http://schemas.openxmlformats.org/officeDocument/2006/extended-properties" xmlns:vt="http://schemas.openxmlformats.org/officeDocument/2006/docPropsVTypes">
  <Template>Potilasohje</Template>
  <TotalTime>92</TotalTime>
  <Pages>3</Pages>
  <Words>740</Words>
  <Characters>5996</Characters>
  <Application>Microsoft Office Word</Application>
  <DocSecurity>0</DocSecurity>
  <Lines>49</Lines>
  <Paragraphs>13</Paragraphs>
  <ScaleCrop>false</ScaleCrop>
  <HeadingPairs>
    <vt:vector size="2" baseType="variant">
      <vt:variant>
        <vt:lpstr>Otsikko</vt:lpstr>
      </vt:variant>
      <vt:variant>
        <vt:i4>1</vt:i4>
      </vt:variant>
    </vt:vector>
  </HeadingPairs>
  <TitlesOfParts>
    <vt:vector size="1" baseType="lpstr">
      <vt:lpstr>Eturauhasen magneettitutkimus kuv pot</vt:lpstr>
    </vt:vector>
  </TitlesOfParts>
  <Company>ppshp</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Eturauhasen magneettitutkimus kuv pot</dc:title>
  <dc:creator>Holtinkoski Tarja</dc:creator>
  <cp:keywords/>
  <cp:lastModifiedBy>Ojala Helena</cp:lastModifiedBy>
  <cp:revision>26</cp:revision>
  <cp:lastPrinted>2004-10-19T13:46:00Z</cp:lastPrinted>
  <dcterms:created xsi:type="dcterms:W3CDTF">2017-08-09T05:55:00Z</dcterms:created>
  <dcterms:modified xsi:type="dcterms:W3CDTF">2025-02-07T09:37:00Z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Toimenpidekoodit">
    <vt:lpwstr/>
  </property>
  <property fmtid="{D5CDD505-2E9C-101B-9397-08002B2CF9AE}" pid="4" name="Kohde- / työntekijäryhmä">
    <vt:lpwstr>2;#Kaikki henkilöt|31fa67c4-be81-468b-a947-7b6ec584393e</vt:lpwstr>
  </property>
  <property fmtid="{D5CDD505-2E9C-101B-9397-08002B2CF9AE}" pid="5" name="ContentTypeId">
    <vt:lpwstr>0x010100E993358E494F344F8D6048E76D09AF0210001280EA27BDC86945A47177C07CB442D0</vt:lpwstr>
  </property>
  <property fmtid="{D5CDD505-2E9C-101B-9397-08002B2CF9AE}" pid="6" name="Kohdeorganisaatio">
    <vt:lpwstr>41;#Kuvantaminen|13fd9652-4cc4-4c00-9faf-49cd9c600ecb</vt:lpwstr>
  </property>
  <property fmtid="{D5CDD505-2E9C-101B-9397-08002B2CF9AE}" pid="7" name="Potilasohje (sisältötyypin metatieto)">
    <vt:lpwstr>46;#Lähetetään myös e-kirjeenä|4ab2959f-3c3b-4e70-8717-2496364b7298</vt:lpwstr>
  </property>
  <property fmtid="{D5CDD505-2E9C-101B-9397-08002B2CF9AE}" pid="8" name="Hoitotyön toiminnot">
    <vt:lpwstr>58;#Tutkimukseen toimenpiteeseen tai näytteenottoon liittyvä valmistaminen ja ohjaus|ffe6411e-bb99-4f62-9b3b-f48a76cbdc87</vt:lpwstr>
  </property>
  <property fmtid="{D5CDD505-2E9C-101B-9397-08002B2CF9AE}" pid="9" name="_dlc_DocIdItemGuid">
    <vt:lpwstr>d527ffa0-3367-44df-ae29-8d99584ab69f</vt:lpwstr>
  </property>
  <property fmtid="{D5CDD505-2E9C-101B-9397-08002B2CF9AE}" pid="10" name="Erikoisala">
    <vt:lpwstr>44;#radiologia (PPSHP)|347958ae-6fb2-4668-a725-1f6de5332102</vt:lpwstr>
  </property>
  <property fmtid="{D5CDD505-2E9C-101B-9397-08002B2CF9AE}" pid="11" name="Organisaatiotiedon tarkennus toiminnan mukaan">
    <vt:lpwstr/>
  </property>
  <property fmtid="{D5CDD505-2E9C-101B-9397-08002B2CF9AE}" pid="12" name="Toiminnanohjauskäsikirja">
    <vt:lpwstr>43;#5.3.1.2 potilasohjeiden hallinta|635488d5-3c78-4315-a204-20ebdac0c904</vt:lpwstr>
  </property>
  <property fmtid="{D5CDD505-2E9C-101B-9397-08002B2CF9AE}" pid="13" name="Kuvantamisen ohjeen tutkimusryhmät (sisältötyypin metatieto)">
    <vt:lpwstr>212;#Magneetti|972596c9-3791-4323-b5b8-8476cb406d0d</vt:lpwstr>
  </property>
  <property fmtid="{D5CDD505-2E9C-101B-9397-08002B2CF9AE}" pid="14" name="Organisaatiotieto">
    <vt:lpwstr>41;#Kuvantaminen|13fd9652-4cc4-4c00-9faf-49cd9c600ecb</vt:lpwstr>
  </property>
  <property fmtid="{D5CDD505-2E9C-101B-9397-08002B2CF9AE}" pid="15" name="MEO">
    <vt:lpwstr/>
  </property>
  <property fmtid="{D5CDD505-2E9C-101B-9397-08002B2CF9AE}" pid="16" name="Kriisiviestintä">
    <vt:lpwstr/>
  </property>
  <property fmtid="{D5CDD505-2E9C-101B-9397-08002B2CF9AE}" pid="17" name="Order">
    <vt:r8>353500</vt:r8>
  </property>
  <property fmtid="{D5CDD505-2E9C-101B-9397-08002B2CF9AE}" pid="19" name="SharedWithUsers">
    <vt:lpwstr/>
  </property>
  <property fmtid="{D5CDD505-2E9C-101B-9397-08002B2CF9AE}" pid="20" name="TaxKeywordTaxHTField">
    <vt:lpwstr/>
  </property>
</Properties>
</file>